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1751"/>
        <w:gridCol w:w="604"/>
        <w:gridCol w:w="4177"/>
        <w:gridCol w:w="3259"/>
        <w:gridCol w:w="1119"/>
        <w:gridCol w:w="1600"/>
        <w:gridCol w:w="2901"/>
        <w:gridCol w:w="19"/>
      </w:tblGrid>
      <w:tr w:rsidR="00CE3AE3" w:rsidRPr="007F3424" w14:paraId="16A50A38" w14:textId="77777777" w:rsidTr="006E7EAB">
        <w:trPr>
          <w:gridAfter w:val="1"/>
          <w:wAfter w:w="19" w:type="dxa"/>
        </w:trPr>
        <w:tc>
          <w:tcPr>
            <w:tcW w:w="2355" w:type="dxa"/>
            <w:gridSpan w:val="2"/>
          </w:tcPr>
          <w:p w14:paraId="4E2D6E23" w14:textId="77777777" w:rsidR="00E51539" w:rsidRPr="007F3424" w:rsidRDefault="00E51539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24">
              <w:rPr>
                <w:rFonts w:ascii="Times New Roman" w:hAnsi="Times New Roman" w:cs="Times New Roman"/>
                <w:b/>
              </w:rPr>
              <w:t>Аспект</w:t>
            </w:r>
          </w:p>
        </w:tc>
        <w:tc>
          <w:tcPr>
            <w:tcW w:w="4177" w:type="dxa"/>
          </w:tcPr>
          <w:p w14:paraId="3FE704E3" w14:textId="24887466" w:rsidR="00E51539" w:rsidRPr="007F3424" w:rsidRDefault="00CE3AE3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24">
              <w:rPr>
                <w:rFonts w:ascii="Times New Roman" w:hAnsi="Times New Roman" w:cs="Times New Roman"/>
                <w:b/>
              </w:rPr>
              <w:t>Дети 7-9 лет</w:t>
            </w:r>
          </w:p>
        </w:tc>
        <w:tc>
          <w:tcPr>
            <w:tcW w:w="4378" w:type="dxa"/>
            <w:gridSpan w:val="2"/>
          </w:tcPr>
          <w:p w14:paraId="1CB35FF1" w14:textId="52CBC2D9" w:rsidR="00E51539" w:rsidRPr="007F3424" w:rsidRDefault="00CE3AE3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24">
              <w:rPr>
                <w:rFonts w:ascii="Times New Roman" w:hAnsi="Times New Roman" w:cs="Times New Roman"/>
                <w:b/>
              </w:rPr>
              <w:t>Подростки 10-14 лет</w:t>
            </w:r>
          </w:p>
        </w:tc>
        <w:tc>
          <w:tcPr>
            <w:tcW w:w="4501" w:type="dxa"/>
            <w:gridSpan w:val="2"/>
          </w:tcPr>
          <w:p w14:paraId="28747479" w14:textId="1DFD1687" w:rsidR="00E51539" w:rsidRPr="007F3424" w:rsidRDefault="00CE3AE3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24">
              <w:rPr>
                <w:rFonts w:ascii="Times New Roman" w:hAnsi="Times New Roman" w:cs="Times New Roman"/>
                <w:b/>
              </w:rPr>
              <w:t>Молодёжь 15-17 лет</w:t>
            </w:r>
          </w:p>
        </w:tc>
      </w:tr>
      <w:tr w:rsidR="00AD33EA" w:rsidRPr="007F3424" w14:paraId="0910B90A" w14:textId="77777777" w:rsidTr="006E7EAB">
        <w:trPr>
          <w:gridAfter w:val="1"/>
          <w:wAfter w:w="19" w:type="dxa"/>
          <w:trHeight w:val="1113"/>
        </w:trPr>
        <w:tc>
          <w:tcPr>
            <w:tcW w:w="2355" w:type="dxa"/>
            <w:gridSpan w:val="2"/>
            <w:vAlign w:val="center"/>
          </w:tcPr>
          <w:p w14:paraId="1F4C5477" w14:textId="56EBBB84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 w:rsidRPr="007F3424">
              <w:rPr>
                <w:rFonts w:ascii="Times New Roman" w:hAnsi="Times New Roman" w:cs="Times New Roman"/>
              </w:rPr>
              <w:t xml:space="preserve">Качества личности </w:t>
            </w:r>
            <w:r w:rsidRPr="007F3424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177" w:type="dxa"/>
          </w:tcPr>
          <w:p w14:paraId="014D3BD2" w14:textId="6AE79ADF" w:rsidR="00AD33EA" w:rsidRPr="006B0F91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B0F91">
              <w:rPr>
                <w:rFonts w:ascii="Times New Roman" w:hAnsi="Times New Roman" w:cs="Times New Roman"/>
              </w:rPr>
              <w:t>воля</w:t>
            </w:r>
          </w:p>
          <w:p w14:paraId="0AFC90F4" w14:textId="77777777" w:rsidR="00AD33EA" w:rsidRPr="006B0F91" w:rsidRDefault="00AD33EA" w:rsidP="00AD33EA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2.терпение</w:t>
            </w:r>
          </w:p>
          <w:p w14:paraId="4E5114CC" w14:textId="165193D2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честность</w:t>
            </w:r>
          </w:p>
        </w:tc>
        <w:tc>
          <w:tcPr>
            <w:tcW w:w="4378" w:type="dxa"/>
            <w:gridSpan w:val="2"/>
          </w:tcPr>
          <w:p w14:paraId="6FA60DFD" w14:textId="77777777" w:rsidR="00AD33EA" w:rsidRPr="006B0F91" w:rsidRDefault="00AD33EA" w:rsidP="00AD33EA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1. трудолюбие</w:t>
            </w:r>
          </w:p>
          <w:p w14:paraId="50738BF5" w14:textId="77777777" w:rsidR="00AD33EA" w:rsidRPr="006B0F91" w:rsidRDefault="00AD33EA" w:rsidP="00AD33EA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2. совестливость</w:t>
            </w:r>
          </w:p>
          <w:p w14:paraId="6E351871" w14:textId="77777777" w:rsidR="00AD33EA" w:rsidRDefault="00AD33EA" w:rsidP="00AD33EA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3. толерантность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97BF76" w14:textId="1CB14282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14:paraId="7B66E81E" w14:textId="5B42C5AE" w:rsidR="00AD33EA" w:rsidRPr="006B0F91" w:rsidRDefault="00AD33EA" w:rsidP="00AD33EA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самостоятельность</w:t>
            </w:r>
          </w:p>
          <w:p w14:paraId="35E3BFE9" w14:textId="77777777" w:rsidR="00AD33EA" w:rsidRPr="006B0F91" w:rsidRDefault="00AD33EA" w:rsidP="00AD33EA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2. чувство долга</w:t>
            </w:r>
          </w:p>
          <w:p w14:paraId="3398D42E" w14:textId="7D460E9B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3. ответственность</w:t>
            </w:r>
          </w:p>
        </w:tc>
      </w:tr>
      <w:tr w:rsidR="00AD33EA" w:rsidRPr="007F3424" w14:paraId="24E85AC1" w14:textId="77777777" w:rsidTr="006E7EAB">
        <w:trPr>
          <w:gridAfter w:val="1"/>
          <w:wAfter w:w="19" w:type="dxa"/>
          <w:trHeight w:val="1113"/>
        </w:trPr>
        <w:tc>
          <w:tcPr>
            <w:tcW w:w="2355" w:type="dxa"/>
            <w:gridSpan w:val="2"/>
            <w:vAlign w:val="center"/>
          </w:tcPr>
          <w:p w14:paraId="6069EBFC" w14:textId="2C85A267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 w:rsidRPr="007F3424">
              <w:rPr>
                <w:rFonts w:ascii="Times New Roman" w:hAnsi="Times New Roman" w:cs="Times New Roman"/>
              </w:rPr>
              <w:t xml:space="preserve">Социальные умения </w:t>
            </w:r>
            <w:r w:rsidRPr="007F3424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177" w:type="dxa"/>
          </w:tcPr>
          <w:p w14:paraId="2ACAB714" w14:textId="174018D9" w:rsidR="00AD33EA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коллективное взаимодействие</w:t>
            </w:r>
          </w:p>
          <w:p w14:paraId="3DDE378F" w14:textId="5BED8E4B" w:rsidR="00AD33EA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E7EAB">
              <w:rPr>
                <w:rFonts w:ascii="Times New Roman" w:hAnsi="Times New Roman" w:cs="Times New Roman"/>
              </w:rPr>
              <w:t>интерпетировать</w:t>
            </w:r>
            <w:proofErr w:type="spellEnd"/>
          </w:p>
          <w:p w14:paraId="5A8F1D5A" w14:textId="2B57A195" w:rsidR="00AD33EA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ивать </w:t>
            </w:r>
            <w:r>
              <w:rPr>
                <w:rFonts w:ascii="Times New Roman" w:hAnsi="Times New Roman" w:cs="Times New Roman"/>
              </w:rPr>
              <w:t>поступк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поведени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378" w:type="dxa"/>
            <w:gridSpan w:val="2"/>
          </w:tcPr>
          <w:p w14:paraId="57514540" w14:textId="63504FAF" w:rsidR="00AD33EA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умение проявлять личную инициативу</w:t>
            </w:r>
          </w:p>
          <w:p w14:paraId="32497637" w14:textId="1E521F86" w:rsidR="00AD33EA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умение анализировать, планировать</w:t>
            </w:r>
          </w:p>
          <w:p w14:paraId="3F65FABC" w14:textId="4F9012CC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7EAB">
              <w:rPr>
                <w:rFonts w:ascii="Times New Roman" w:hAnsi="Times New Roman" w:cs="Times New Roman"/>
              </w:rPr>
              <w:t>умение слышать и слушать</w:t>
            </w:r>
          </w:p>
        </w:tc>
        <w:tc>
          <w:tcPr>
            <w:tcW w:w="4501" w:type="dxa"/>
            <w:gridSpan w:val="2"/>
          </w:tcPr>
          <w:p w14:paraId="35545BF7" w14:textId="0445B4D8" w:rsidR="00AD33EA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самовыражени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самоидентичност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  <w:p w14:paraId="0058E741" w14:textId="45A68E41" w:rsidR="00AD33EA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готовность </w:t>
            </w:r>
            <w:r>
              <w:rPr>
                <w:rFonts w:ascii="Times New Roman" w:hAnsi="Times New Roman" w:cs="Times New Roman"/>
              </w:rPr>
              <w:t>к профессиональному выбору</w:t>
            </w:r>
          </w:p>
          <w:p w14:paraId="4650CD7F" w14:textId="6DAC57E4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проявление критичности к окружающим и себе</w:t>
            </w:r>
          </w:p>
        </w:tc>
      </w:tr>
      <w:tr w:rsidR="00AD33EA" w:rsidRPr="007F3424" w14:paraId="61401763" w14:textId="77777777" w:rsidTr="006E7EAB">
        <w:trPr>
          <w:gridAfter w:val="1"/>
          <w:wAfter w:w="19" w:type="dxa"/>
          <w:trHeight w:val="1113"/>
        </w:trPr>
        <w:tc>
          <w:tcPr>
            <w:tcW w:w="2355" w:type="dxa"/>
            <w:gridSpan w:val="2"/>
            <w:vAlign w:val="center"/>
          </w:tcPr>
          <w:p w14:paraId="38FE3969" w14:textId="68B89A62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 w:rsidRPr="007F3424">
              <w:rPr>
                <w:rFonts w:ascii="Times New Roman" w:hAnsi="Times New Roman" w:cs="Times New Roman"/>
              </w:rPr>
              <w:t xml:space="preserve">Ситуации и критерии оценивания </w:t>
            </w:r>
            <w:r w:rsidRPr="007F3424">
              <w:rPr>
                <w:rFonts w:ascii="Times New Roman" w:hAnsi="Times New Roman" w:cs="Times New Roman"/>
              </w:rPr>
              <w:br/>
              <w:t xml:space="preserve">степени становления </w:t>
            </w:r>
            <w:r w:rsidRPr="007F3424">
              <w:rPr>
                <w:rFonts w:ascii="Times New Roman" w:hAnsi="Times New Roman" w:cs="Times New Roman"/>
              </w:rPr>
              <w:br/>
              <w:t>качеств и умений</w:t>
            </w:r>
          </w:p>
        </w:tc>
        <w:tc>
          <w:tcPr>
            <w:tcW w:w="4177" w:type="dxa"/>
          </w:tcPr>
          <w:p w14:paraId="0BED4CC9" w14:textId="0D078329" w:rsidR="00AD33EA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происходящему, включенность и активность во взаимодействии, коллективное сотрудничество</w:t>
            </w:r>
          </w:p>
        </w:tc>
        <w:tc>
          <w:tcPr>
            <w:tcW w:w="4378" w:type="dxa"/>
            <w:gridSpan w:val="2"/>
          </w:tcPr>
          <w:p w14:paraId="29A7741E" w14:textId="405D068B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Диагностирование, наличие гуманистических черт характера и поведения, степень уважительного отношения к сверстникам и старшим</w:t>
            </w:r>
          </w:p>
        </w:tc>
        <w:tc>
          <w:tcPr>
            <w:tcW w:w="4501" w:type="dxa"/>
            <w:gridSpan w:val="2"/>
          </w:tcPr>
          <w:p w14:paraId="181E661D" w14:textId="4403C320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Тестирование</w:t>
            </w:r>
            <w:r w:rsidR="006E7EAB">
              <w:rPr>
                <w:rFonts w:ascii="Times New Roman" w:hAnsi="Times New Roman" w:cs="Times New Roman"/>
              </w:rPr>
              <w:t>,</w:t>
            </w:r>
            <w:r w:rsidRPr="006B0F91">
              <w:rPr>
                <w:rFonts w:ascii="Times New Roman" w:hAnsi="Times New Roman" w:cs="Times New Roman"/>
              </w:rPr>
              <w:t xml:space="preserve"> включенность в социальную деятельность, степень принципиальности, степень ответственности за начатое дело, перед семьёй и социумом</w:t>
            </w:r>
            <w:r>
              <w:rPr>
                <w:rFonts w:ascii="Times New Roman" w:hAnsi="Times New Roman" w:cs="Times New Roman"/>
              </w:rPr>
              <w:t>, круглые столы</w:t>
            </w:r>
          </w:p>
        </w:tc>
      </w:tr>
      <w:tr w:rsidR="00AD33EA" w:rsidRPr="007F3424" w14:paraId="2EDA6C6C" w14:textId="77777777" w:rsidTr="006E7EAB">
        <w:trPr>
          <w:gridAfter w:val="1"/>
          <w:wAfter w:w="19" w:type="dxa"/>
          <w:trHeight w:val="1124"/>
        </w:trPr>
        <w:tc>
          <w:tcPr>
            <w:tcW w:w="2355" w:type="dxa"/>
            <w:gridSpan w:val="2"/>
            <w:vAlign w:val="center"/>
          </w:tcPr>
          <w:p w14:paraId="61975D51" w14:textId="3810A15D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 w:rsidRPr="007F3424">
              <w:rPr>
                <w:rFonts w:ascii="Times New Roman" w:hAnsi="Times New Roman" w:cs="Times New Roman"/>
              </w:rPr>
              <w:t xml:space="preserve">Формы и способы, обеспечивающие становление </w:t>
            </w:r>
            <w:r w:rsidRPr="007F3424">
              <w:rPr>
                <w:rFonts w:ascii="Times New Roman" w:hAnsi="Times New Roman" w:cs="Times New Roman"/>
              </w:rPr>
              <w:br/>
              <w:t>качеств и умений</w:t>
            </w:r>
          </w:p>
        </w:tc>
        <w:tc>
          <w:tcPr>
            <w:tcW w:w="4177" w:type="dxa"/>
          </w:tcPr>
          <w:p w14:paraId="06E3DE78" w14:textId="17BA29BD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участию в мероприятиях, распределение степени и зоны ответственности</w:t>
            </w:r>
          </w:p>
        </w:tc>
        <w:tc>
          <w:tcPr>
            <w:tcW w:w="4378" w:type="dxa"/>
            <w:gridSpan w:val="2"/>
          </w:tcPr>
          <w:p w14:paraId="6EDA669A" w14:textId="30012EE8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к планированию и организации мероприятий, делегирование полномочий, обсуждение, </w:t>
            </w:r>
            <w:r w:rsidR="006E7EAB">
              <w:rPr>
                <w:rFonts w:ascii="Times New Roman" w:hAnsi="Times New Roman" w:cs="Times New Roman"/>
              </w:rPr>
              <w:t>прогнозирование</w:t>
            </w:r>
          </w:p>
        </w:tc>
        <w:tc>
          <w:tcPr>
            <w:tcW w:w="4501" w:type="dxa"/>
            <w:gridSpan w:val="2"/>
          </w:tcPr>
          <w:p w14:paraId="4B9F06F3" w14:textId="73133047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мероприятий, инициативность, умение учесть необходимое и правильно спланировать реализацию деятельности, нацеленность на успешность результата, рефлексия</w:t>
            </w:r>
          </w:p>
        </w:tc>
      </w:tr>
      <w:tr w:rsidR="00AD33EA" w:rsidRPr="007F3424" w14:paraId="596DC5E3" w14:textId="77777777" w:rsidTr="006E7EAB">
        <w:trPr>
          <w:gridAfter w:val="1"/>
          <w:wAfter w:w="19" w:type="dxa"/>
          <w:trHeight w:val="1410"/>
        </w:trPr>
        <w:tc>
          <w:tcPr>
            <w:tcW w:w="2355" w:type="dxa"/>
            <w:gridSpan w:val="2"/>
            <w:vAlign w:val="center"/>
          </w:tcPr>
          <w:p w14:paraId="0C7E4467" w14:textId="677266BD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 w:rsidRPr="007F3424">
              <w:rPr>
                <w:rFonts w:ascii="Times New Roman" w:hAnsi="Times New Roman" w:cs="Times New Roman"/>
              </w:rPr>
              <w:t xml:space="preserve">Ключевые показатели формирования </w:t>
            </w:r>
            <w:r w:rsidRPr="007F3424">
              <w:rPr>
                <w:rFonts w:ascii="Times New Roman" w:hAnsi="Times New Roman" w:cs="Times New Roman"/>
              </w:rPr>
              <w:br/>
              <w:t xml:space="preserve">качеств и умений </w:t>
            </w:r>
            <w:r w:rsidRPr="007F3424">
              <w:rPr>
                <w:rFonts w:ascii="Times New Roman" w:hAnsi="Times New Roman" w:cs="Times New Roman"/>
              </w:rPr>
              <w:br/>
              <w:t>в действиях педагога</w:t>
            </w:r>
          </w:p>
        </w:tc>
        <w:tc>
          <w:tcPr>
            <w:tcW w:w="4177" w:type="dxa"/>
          </w:tcPr>
          <w:p w14:paraId="6312DCBC" w14:textId="32E92BA7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возможность раскрыть индивидуальные возможности и способности, скорректировать траекторию индивидуального развития</w:t>
            </w:r>
          </w:p>
        </w:tc>
        <w:tc>
          <w:tcPr>
            <w:tcW w:w="4378" w:type="dxa"/>
            <w:gridSpan w:val="2"/>
          </w:tcPr>
          <w:p w14:paraId="65AB16C6" w14:textId="3F128AB1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мотивация, личная заинтересованность педагога</w:t>
            </w:r>
            <w:r>
              <w:rPr>
                <w:rFonts w:ascii="Times New Roman" w:hAnsi="Times New Roman" w:cs="Times New Roman"/>
              </w:rPr>
              <w:t>, перспективное планирование, поддерживать эмоциональный фон, настрой, бесконфликтное взаимодействие</w:t>
            </w:r>
          </w:p>
        </w:tc>
        <w:tc>
          <w:tcPr>
            <w:tcW w:w="4501" w:type="dxa"/>
            <w:gridSpan w:val="2"/>
          </w:tcPr>
          <w:p w14:paraId="387155D8" w14:textId="77777777" w:rsidR="006E7EAB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Наставничество, подведение к запланированному результату, помощь в успешной реализации, умение договариваться и взаимодействовать в </w:t>
            </w:r>
          </w:p>
          <w:p w14:paraId="6F959B25" w14:textId="6EF717F5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</w:rPr>
              <w:t>бытийности</w:t>
            </w:r>
            <w:proofErr w:type="spellEnd"/>
            <w:proofErr w:type="gramEnd"/>
          </w:p>
        </w:tc>
      </w:tr>
      <w:tr w:rsidR="00AD33EA" w:rsidRPr="007F3424" w14:paraId="0C61D56A" w14:textId="77777777" w:rsidTr="006E7EAB">
        <w:trPr>
          <w:gridAfter w:val="1"/>
          <w:wAfter w:w="19" w:type="dxa"/>
          <w:trHeight w:val="1426"/>
        </w:trPr>
        <w:tc>
          <w:tcPr>
            <w:tcW w:w="2355" w:type="dxa"/>
            <w:gridSpan w:val="2"/>
            <w:vAlign w:val="center"/>
          </w:tcPr>
          <w:p w14:paraId="634D8196" w14:textId="50E860D4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 w:rsidRPr="007F3424">
              <w:rPr>
                <w:rFonts w:ascii="Times New Roman" w:hAnsi="Times New Roman" w:cs="Times New Roman"/>
              </w:rPr>
              <w:t xml:space="preserve">Ключевые показатели становления </w:t>
            </w:r>
            <w:r w:rsidRPr="007F3424">
              <w:rPr>
                <w:rFonts w:ascii="Times New Roman" w:hAnsi="Times New Roman" w:cs="Times New Roman"/>
              </w:rPr>
              <w:br/>
              <w:t xml:space="preserve">качеств и умений </w:t>
            </w:r>
            <w:r w:rsidRPr="007F3424">
              <w:rPr>
                <w:rFonts w:ascii="Times New Roman" w:hAnsi="Times New Roman" w:cs="Times New Roman"/>
              </w:rPr>
              <w:br/>
              <w:t>в поведении и действиях школьника</w:t>
            </w:r>
          </w:p>
        </w:tc>
        <w:tc>
          <w:tcPr>
            <w:tcW w:w="4177" w:type="dxa"/>
          </w:tcPr>
          <w:p w14:paraId="2F713574" w14:textId="654F9C8D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принять правила, соответствовать ситуации, выпо</w:t>
            </w:r>
            <w:r w:rsidR="006E7EAB">
              <w:rPr>
                <w:rFonts w:ascii="Times New Roman" w:hAnsi="Times New Roman" w:cs="Times New Roman"/>
              </w:rPr>
              <w:t>лнить поставленную мини-задачу</w:t>
            </w:r>
          </w:p>
        </w:tc>
        <w:tc>
          <w:tcPr>
            <w:tcW w:w="4378" w:type="dxa"/>
            <w:gridSpan w:val="2"/>
          </w:tcPr>
          <w:p w14:paraId="251C7471" w14:textId="0F844CDF" w:rsidR="00AD33EA" w:rsidRPr="007F3424" w:rsidRDefault="006E7EAB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Осознанное исполнение, отсутствие конфликтных ситуаций</w:t>
            </w:r>
          </w:p>
        </w:tc>
        <w:tc>
          <w:tcPr>
            <w:tcW w:w="4501" w:type="dxa"/>
            <w:gridSpan w:val="2"/>
          </w:tcPr>
          <w:p w14:paraId="4FABC999" w14:textId="5BD6AF6E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 исполнения, умение довести начатое до конца, умение просчитать риски, самоуправление</w:t>
            </w:r>
          </w:p>
        </w:tc>
      </w:tr>
      <w:tr w:rsidR="00AD33EA" w:rsidRPr="007F3424" w14:paraId="735CE1C2" w14:textId="77777777" w:rsidTr="00FA0F3B">
        <w:trPr>
          <w:trHeight w:val="324"/>
        </w:trPr>
        <w:tc>
          <w:tcPr>
            <w:tcW w:w="1751" w:type="dxa"/>
            <w:vAlign w:val="center"/>
          </w:tcPr>
          <w:p w14:paraId="20450D64" w14:textId="77777777" w:rsidR="00AD33EA" w:rsidRPr="007F3424" w:rsidRDefault="00AD33EA" w:rsidP="00AD33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24">
              <w:rPr>
                <w:rFonts w:ascii="Times New Roman" w:hAnsi="Times New Roman" w:cs="Times New Roman"/>
                <w:i/>
              </w:rPr>
              <w:t>Оценка взаимодействия</w:t>
            </w:r>
          </w:p>
        </w:tc>
        <w:tc>
          <w:tcPr>
            <w:tcW w:w="8040" w:type="dxa"/>
            <w:gridSpan w:val="3"/>
            <w:vAlign w:val="center"/>
          </w:tcPr>
          <w:p w14:paraId="141F6C8E" w14:textId="77777777" w:rsidR="00AD33EA" w:rsidRPr="007F3424" w:rsidRDefault="00AD33EA" w:rsidP="00AD33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24">
              <w:rPr>
                <w:rFonts w:ascii="Times New Roman" w:hAnsi="Times New Roman" w:cs="Times New Roman"/>
                <w:i/>
              </w:rPr>
              <w:t>Фамилия Имя Отчество</w:t>
            </w:r>
          </w:p>
        </w:tc>
        <w:tc>
          <w:tcPr>
            <w:tcW w:w="2719" w:type="dxa"/>
            <w:gridSpan w:val="2"/>
            <w:vAlign w:val="center"/>
          </w:tcPr>
          <w:p w14:paraId="1494320B" w14:textId="77777777" w:rsidR="00AD33EA" w:rsidRPr="007F3424" w:rsidRDefault="00AD33EA" w:rsidP="00AD33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24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920" w:type="dxa"/>
            <w:gridSpan w:val="2"/>
            <w:vAlign w:val="center"/>
          </w:tcPr>
          <w:p w14:paraId="14509B27" w14:textId="77777777" w:rsidR="00AD33EA" w:rsidRPr="007F3424" w:rsidRDefault="00AD33EA" w:rsidP="00AD33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3424">
              <w:rPr>
                <w:rFonts w:ascii="Times New Roman" w:hAnsi="Times New Roman" w:cs="Times New Roman"/>
                <w:i/>
              </w:rPr>
              <w:t>Организация</w:t>
            </w:r>
          </w:p>
        </w:tc>
      </w:tr>
      <w:tr w:rsidR="00AD33EA" w:rsidRPr="007F3424" w14:paraId="3D48B013" w14:textId="77777777" w:rsidTr="00FA0F3B">
        <w:trPr>
          <w:trHeight w:val="273"/>
        </w:trPr>
        <w:tc>
          <w:tcPr>
            <w:tcW w:w="1751" w:type="dxa"/>
            <w:vAlign w:val="center"/>
          </w:tcPr>
          <w:p w14:paraId="4D4DD154" w14:textId="1E0B5962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040" w:type="dxa"/>
            <w:gridSpan w:val="3"/>
            <w:vAlign w:val="center"/>
          </w:tcPr>
          <w:p w14:paraId="3D64551D" w14:textId="62B4900C" w:rsidR="00AD33EA" w:rsidRPr="007F3424" w:rsidRDefault="00AD33EA" w:rsidP="00AD33EA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Оксана Николаевна</w:t>
            </w:r>
          </w:p>
        </w:tc>
        <w:tc>
          <w:tcPr>
            <w:tcW w:w="2719" w:type="dxa"/>
            <w:gridSpan w:val="2"/>
            <w:vAlign w:val="center"/>
          </w:tcPr>
          <w:p w14:paraId="4D220BF5" w14:textId="44071897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УВР</w:t>
            </w:r>
          </w:p>
        </w:tc>
        <w:tc>
          <w:tcPr>
            <w:tcW w:w="2920" w:type="dxa"/>
            <w:gridSpan w:val="2"/>
            <w:vAlign w:val="center"/>
          </w:tcPr>
          <w:p w14:paraId="2E31885A" w14:textId="5F4738D6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МБОУ СШ №94</w:t>
            </w:r>
          </w:p>
        </w:tc>
      </w:tr>
      <w:tr w:rsidR="00AD33EA" w:rsidRPr="007F3424" w14:paraId="3AA684E5" w14:textId="77777777" w:rsidTr="00FA0F3B">
        <w:trPr>
          <w:trHeight w:val="276"/>
        </w:trPr>
        <w:tc>
          <w:tcPr>
            <w:tcW w:w="1751" w:type="dxa"/>
            <w:vAlign w:val="center"/>
          </w:tcPr>
          <w:p w14:paraId="28979867" w14:textId="4A5C5DBB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040" w:type="dxa"/>
            <w:gridSpan w:val="3"/>
            <w:vAlign w:val="center"/>
          </w:tcPr>
          <w:p w14:paraId="5ABE768A" w14:textId="5484AFAA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Ковалева Светлана </w:t>
            </w:r>
          </w:p>
        </w:tc>
        <w:tc>
          <w:tcPr>
            <w:tcW w:w="2719" w:type="dxa"/>
            <w:gridSpan w:val="2"/>
            <w:vAlign w:val="center"/>
          </w:tcPr>
          <w:p w14:paraId="57D68524" w14:textId="0153F9B5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УВР</w:t>
            </w:r>
          </w:p>
        </w:tc>
        <w:tc>
          <w:tcPr>
            <w:tcW w:w="2920" w:type="dxa"/>
            <w:gridSpan w:val="2"/>
            <w:vAlign w:val="center"/>
          </w:tcPr>
          <w:p w14:paraId="5BBE9D54" w14:textId="0D9F4C47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МБОУ СШ №79</w:t>
            </w:r>
          </w:p>
        </w:tc>
      </w:tr>
      <w:tr w:rsidR="00AD33EA" w:rsidRPr="007F3424" w14:paraId="0EFD2196" w14:textId="77777777" w:rsidTr="00FA0F3B">
        <w:trPr>
          <w:trHeight w:val="281"/>
        </w:trPr>
        <w:tc>
          <w:tcPr>
            <w:tcW w:w="1751" w:type="dxa"/>
            <w:vAlign w:val="center"/>
          </w:tcPr>
          <w:p w14:paraId="214515D1" w14:textId="333E0A20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040" w:type="dxa"/>
            <w:gridSpan w:val="3"/>
            <w:vAlign w:val="center"/>
          </w:tcPr>
          <w:p w14:paraId="7262B77B" w14:textId="6E1733CB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Потехина Ирина Сергеевна</w:t>
            </w:r>
          </w:p>
        </w:tc>
        <w:tc>
          <w:tcPr>
            <w:tcW w:w="2719" w:type="dxa"/>
            <w:gridSpan w:val="2"/>
            <w:vAlign w:val="center"/>
          </w:tcPr>
          <w:p w14:paraId="5025F19A" w14:textId="0B2AE3DB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УВР</w:t>
            </w:r>
          </w:p>
        </w:tc>
        <w:tc>
          <w:tcPr>
            <w:tcW w:w="2920" w:type="dxa"/>
            <w:gridSpan w:val="2"/>
            <w:vAlign w:val="center"/>
          </w:tcPr>
          <w:p w14:paraId="5AB28DF7" w14:textId="0773F00D" w:rsidR="00AD33EA" w:rsidRPr="007F3424" w:rsidRDefault="00AD33EA" w:rsidP="00AD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Лицей 3</w:t>
            </w:r>
          </w:p>
        </w:tc>
      </w:tr>
    </w:tbl>
    <w:p w14:paraId="44263684" w14:textId="44DA7B92" w:rsidR="00A93AE2" w:rsidRDefault="00283A2E" w:rsidP="00E07018">
      <w:pPr>
        <w:spacing w:after="0" w:line="240" w:lineRule="auto"/>
        <w:rPr>
          <w:i/>
          <w:sz w:val="16"/>
          <w:szCs w:val="16"/>
        </w:rPr>
      </w:pPr>
      <w:r w:rsidRPr="007F3424">
        <w:rPr>
          <w:rFonts w:ascii="Times New Roman" w:hAnsi="Times New Roman" w:cs="Times New Roman"/>
          <w:i/>
        </w:rPr>
        <w:t>5 – очень продуктивно, заинтересованно и с пониманием; 4 – продуктивно; 3 – посредственно; 2 – формально; 1 – слегка; 0 - по</w:t>
      </w:r>
      <w:r w:rsidR="006E7EAB">
        <w:rPr>
          <w:i/>
          <w:sz w:val="16"/>
          <w:szCs w:val="16"/>
        </w:rPr>
        <w:t>терянное врем</w:t>
      </w:r>
      <w:bookmarkStart w:id="0" w:name="_GoBack"/>
      <w:bookmarkEnd w:id="0"/>
    </w:p>
    <w:p w14:paraId="090645DD" w14:textId="77777777" w:rsidR="00A93AE2" w:rsidRDefault="00A93AE2" w:rsidP="00E07018">
      <w:pPr>
        <w:spacing w:after="0" w:line="240" w:lineRule="auto"/>
        <w:rPr>
          <w:i/>
          <w:sz w:val="16"/>
          <w:szCs w:val="16"/>
        </w:rPr>
      </w:pPr>
    </w:p>
    <w:p w14:paraId="50B2F5F1" w14:textId="77777777" w:rsidR="00A93AE2" w:rsidRDefault="00A93AE2" w:rsidP="00E07018">
      <w:pPr>
        <w:spacing w:after="0" w:line="240" w:lineRule="auto"/>
        <w:rPr>
          <w:i/>
          <w:sz w:val="16"/>
          <w:szCs w:val="16"/>
        </w:rPr>
      </w:pPr>
    </w:p>
    <w:p w14:paraId="7C920367" w14:textId="77777777" w:rsidR="00A93AE2" w:rsidRPr="00283A2E" w:rsidRDefault="00A93AE2" w:rsidP="00E07018">
      <w:pPr>
        <w:spacing w:after="0" w:line="240" w:lineRule="auto"/>
        <w:rPr>
          <w:i/>
          <w:sz w:val="16"/>
          <w:szCs w:val="16"/>
        </w:rPr>
      </w:pPr>
    </w:p>
    <w:sectPr w:rsidR="00A93AE2" w:rsidRPr="00283A2E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60FE" w14:textId="77777777" w:rsidR="00C72C7A" w:rsidRDefault="00C72C7A" w:rsidP="00E51539">
      <w:pPr>
        <w:spacing w:after="0" w:line="240" w:lineRule="auto"/>
      </w:pPr>
      <w:r>
        <w:separator/>
      </w:r>
    </w:p>
  </w:endnote>
  <w:endnote w:type="continuationSeparator" w:id="0">
    <w:p w14:paraId="479BF1DA" w14:textId="77777777" w:rsidR="00C72C7A" w:rsidRDefault="00C72C7A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B8D3" w14:textId="77777777" w:rsidR="00C72C7A" w:rsidRDefault="00C72C7A" w:rsidP="00E51539">
      <w:pPr>
        <w:spacing w:after="0" w:line="240" w:lineRule="auto"/>
      </w:pPr>
      <w:r>
        <w:separator/>
      </w:r>
    </w:p>
  </w:footnote>
  <w:footnote w:type="continuationSeparator" w:id="0">
    <w:p w14:paraId="07486E8E" w14:textId="77777777" w:rsidR="00C72C7A" w:rsidRDefault="00C72C7A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DEBA" w14:textId="3EAE7098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="00992A97">
      <w:rPr>
        <w:b/>
        <w:bCs/>
        <w:sz w:val="24"/>
        <w:szCs w:val="24"/>
      </w:rPr>
      <w:t>воспитания</w:t>
    </w:r>
    <w:r w:rsidR="008A281F">
      <w:rPr>
        <w:sz w:val="24"/>
        <w:szCs w:val="24"/>
      </w:rPr>
      <w:t xml:space="preserve"> по формированию ключевых </w:t>
    </w:r>
    <w:r w:rsidR="002B2932">
      <w:rPr>
        <w:sz w:val="24"/>
        <w:szCs w:val="24"/>
      </w:rPr>
      <w:t>качеств и социальных умений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>Образовательная организация _</w:t>
    </w:r>
    <w:r w:rsidR="00EC07CA">
      <w:t>_</w:t>
    </w:r>
    <w:r w:rsidR="00955299" w:rsidRPr="00955299">
      <w:rPr>
        <w:u w:val="single"/>
      </w:rPr>
      <w:t>МБОУ СШ №64</w:t>
    </w:r>
    <w:r w:rsidR="00955299">
      <w:t>____________________</w:t>
    </w:r>
  </w:p>
  <w:p w14:paraId="04777A68" w14:textId="6460AC96" w:rsidR="00E51539" w:rsidRDefault="00670011" w:rsidP="004149B8">
    <w:pPr>
      <w:pStyle w:val="a4"/>
      <w:spacing w:before="120"/>
    </w:pPr>
    <w:bookmarkStart w:id="1" w:name="_Hlk54872661"/>
    <w:r>
      <w:t xml:space="preserve">Ответственное лицо </w:t>
    </w:r>
    <w:r w:rsidR="00EC07CA">
      <w:t>(</w:t>
    </w:r>
    <w:r w:rsidR="00EC07CA" w:rsidRPr="00741104">
      <w:rPr>
        <w:sz w:val="20"/>
        <w:szCs w:val="20"/>
      </w:rPr>
      <w:t>Фамилия Имя Отчество, должность</w:t>
    </w:r>
    <w:r w:rsidR="00EC07CA">
      <w:t>)</w:t>
    </w:r>
    <w:r>
      <w:t xml:space="preserve"> </w:t>
    </w:r>
    <w:r w:rsidR="00EC07CA">
      <w:t>_</w:t>
    </w:r>
    <w:r w:rsidR="00955299">
      <w:rPr>
        <w:u w:val="single"/>
      </w:rPr>
      <w:t>Ильина Лариса Ивановна</w:t>
    </w:r>
    <w:r w:rsidR="00EC07CA">
      <w:t>_____________________________________</w:t>
    </w:r>
    <w:r w:rsidR="00955299">
      <w:t>_________________________________</w:t>
    </w:r>
  </w:p>
  <w:bookmarkEnd w:id="1"/>
  <w:p w14:paraId="6ADB32BF" w14:textId="1F64A132" w:rsidR="00CA7B29" w:rsidRDefault="00CA7B29" w:rsidP="00CA7B29">
    <w:pPr>
      <w:pStyle w:val="a4"/>
      <w:spacing w:before="120" w:after="120"/>
    </w:pPr>
    <w:r>
      <w:t>Решение педагогического (методического) совета № _</w:t>
    </w:r>
    <w:r w:rsidR="00A93AE2">
      <w:rPr>
        <w:u w:val="single"/>
      </w:rPr>
      <w:t>4</w:t>
    </w:r>
    <w:r>
      <w:t xml:space="preserve">__ от </w:t>
    </w:r>
    <w:r w:rsidR="00A93AE2">
      <w:rPr>
        <w:u w:val="single"/>
      </w:rPr>
      <w:t>25</w:t>
    </w:r>
    <w:r>
      <w:t>_ _</w:t>
    </w:r>
    <w:r w:rsidR="00A93AE2">
      <w:rPr>
        <w:u w:val="single"/>
      </w:rPr>
      <w:t>ноября</w:t>
    </w:r>
    <w:r>
      <w:t>___ 2020 года</w:t>
    </w:r>
    <w:r w:rsidR="00B43DA6">
      <w:t xml:space="preserve"> о формируемых качествах</w:t>
    </w:r>
    <w:r w:rsidR="00992A97">
      <w:t xml:space="preserve"> и социальных</w:t>
    </w:r>
    <w:r w:rsidR="00992A97" w:rsidRPr="00992A97">
      <w:t xml:space="preserve"> </w:t>
    </w:r>
    <w:r w:rsidR="00992A97">
      <w:t>умениях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4CFB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7516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32C46"/>
    <w:rsid w:val="000D0267"/>
    <w:rsid w:val="001A6FC0"/>
    <w:rsid w:val="001F17D3"/>
    <w:rsid w:val="00276F41"/>
    <w:rsid w:val="00283A2E"/>
    <w:rsid w:val="002B2932"/>
    <w:rsid w:val="0032183B"/>
    <w:rsid w:val="004149B8"/>
    <w:rsid w:val="00472C4C"/>
    <w:rsid w:val="00476AA8"/>
    <w:rsid w:val="004E604F"/>
    <w:rsid w:val="005239D6"/>
    <w:rsid w:val="005A0A4B"/>
    <w:rsid w:val="0063011F"/>
    <w:rsid w:val="006634DE"/>
    <w:rsid w:val="00670011"/>
    <w:rsid w:val="006745D2"/>
    <w:rsid w:val="006E7EAB"/>
    <w:rsid w:val="00741104"/>
    <w:rsid w:val="00745D26"/>
    <w:rsid w:val="0077704B"/>
    <w:rsid w:val="007F3424"/>
    <w:rsid w:val="00801C90"/>
    <w:rsid w:val="008754DB"/>
    <w:rsid w:val="008A281F"/>
    <w:rsid w:val="008A5848"/>
    <w:rsid w:val="00955299"/>
    <w:rsid w:val="00992A97"/>
    <w:rsid w:val="00A25308"/>
    <w:rsid w:val="00A30CFD"/>
    <w:rsid w:val="00A60644"/>
    <w:rsid w:val="00A93AE2"/>
    <w:rsid w:val="00AD33EA"/>
    <w:rsid w:val="00B43DA6"/>
    <w:rsid w:val="00B520C8"/>
    <w:rsid w:val="00B637E3"/>
    <w:rsid w:val="00B74DE2"/>
    <w:rsid w:val="00B87554"/>
    <w:rsid w:val="00BB7DE3"/>
    <w:rsid w:val="00C72C7A"/>
    <w:rsid w:val="00CA7B29"/>
    <w:rsid w:val="00CE3AE3"/>
    <w:rsid w:val="00E07018"/>
    <w:rsid w:val="00E51539"/>
    <w:rsid w:val="00E55F9F"/>
    <w:rsid w:val="00EB3B61"/>
    <w:rsid w:val="00EC07CA"/>
    <w:rsid w:val="00ED3B80"/>
    <w:rsid w:val="00EF22E2"/>
    <w:rsid w:val="00FA0F3B"/>
    <w:rsid w:val="00FC7E56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3</cp:revision>
  <cp:lastPrinted>2019-10-14T08:45:00Z</cp:lastPrinted>
  <dcterms:created xsi:type="dcterms:W3CDTF">2020-11-30T09:25:00Z</dcterms:created>
  <dcterms:modified xsi:type="dcterms:W3CDTF">2020-11-30T17:30:00Z</dcterms:modified>
</cp:coreProperties>
</file>