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D9" w:rsidRPr="00D91EA5" w:rsidRDefault="005B6642" w:rsidP="005B66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027D9" w:rsidRPr="00D9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4027D9" w:rsidRPr="00B449A1" w:rsidRDefault="004027D9" w:rsidP="0040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«Мелодия» курса внеурочной деятельности общекультурного направления составлена с учетом особенностей и возможностей, обучающихся </w:t>
      </w:r>
      <w:r w:rsidR="007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«СШ № 64».</w:t>
      </w:r>
    </w:p>
    <w:p w:rsidR="004027D9" w:rsidRPr="00B449A1" w:rsidRDefault="004027D9" w:rsidP="0040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 требованиями:</w:t>
      </w:r>
    </w:p>
    <w:p w:rsidR="004027D9" w:rsidRPr="00B449A1" w:rsidRDefault="004027D9" w:rsidP="0040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образовательного стандарта начального и общего образования (утвержден Приказом Минобрнауки России 06. 10. 2009 г. № 373);</w:t>
      </w:r>
    </w:p>
    <w:p w:rsidR="004027D9" w:rsidRPr="00B449A1" w:rsidRDefault="004027D9" w:rsidP="0040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по хоровому пению для детей младшего школьного возраста:</w:t>
      </w:r>
    </w:p>
    <w:p w:rsidR="004027D9" w:rsidRPr="00B449A1" w:rsidRDefault="004027D9" w:rsidP="0040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 Белоусенко «Постановка певческого голоса», Белгород, 2009г;</w:t>
      </w:r>
    </w:p>
    <w:p w:rsidR="004027D9" w:rsidRDefault="004027D9" w:rsidP="0040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-ООП НОО МБОУ СШ № 64</w:t>
      </w:r>
    </w:p>
    <w:p w:rsidR="004027D9" w:rsidRPr="0086493E" w:rsidRDefault="004027D9" w:rsidP="004027D9">
      <w:pPr>
        <w:spacing w:after="0" w:line="294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493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64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86493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 </w:t>
      </w:r>
      <w:r w:rsidRPr="00864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способствовать умственному, физическому, социальному и эстетическому развитию детей младшего школьного возраста средствами музыкального воспитания.</w:t>
      </w:r>
    </w:p>
    <w:p w:rsidR="004027D9" w:rsidRPr="00FA2F9C" w:rsidRDefault="004027D9" w:rsidP="004027D9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интерес к музыке;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музыкальные впечатления детей с помощью разнообразных музыкальных произведений;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элементарными музыкальными понятиями;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простейшим практическим навыкам во всех видах музыкальной деятельности;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эмоциональную отзывчивость, ладово-высотный слух, чувство ритма;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певческий голос, выразительность движений;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 во всех доступных детям видах музыкальной деятельности;</w:t>
      </w:r>
    </w:p>
    <w:p w:rsidR="004027D9" w:rsidRPr="00FA2F9C" w:rsidRDefault="004027D9" w:rsidP="004027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применять выученный репертуар в повседневной жизни, музицировать, петь и танцевать.</w:t>
      </w:r>
    </w:p>
    <w:p w:rsidR="004027D9" w:rsidRPr="00D91EA5" w:rsidRDefault="004027D9" w:rsidP="004027D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EA5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Формы</w:t>
      </w:r>
      <w:r w:rsidRPr="00D91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режим занятий. 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– 1 год. 1 группа в количестве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занимается 1 часа в неделю. Общее количество часов в год –</w:t>
      </w:r>
      <w:r w:rsidRPr="00D91EA5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часов</w:t>
      </w:r>
      <w:r w:rsidRPr="00D91E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детей, на которых рассчитана программа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7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4027D9" w:rsidRPr="00D91EA5" w:rsidRDefault="004027D9" w:rsidP="004027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Основной формой </w:t>
      </w: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обучения является комбинированное занятие, в котором интегрируются теория и практика в следующих видах деятельности:</w:t>
      </w:r>
    </w:p>
    <w:p w:rsidR="004027D9" w:rsidRPr="00D91EA5" w:rsidRDefault="004027D9" w:rsidP="004027D9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распевание: комплекс упражнений для развития артикуляции и дикции;</w:t>
      </w:r>
    </w:p>
    <w:p w:rsidR="004027D9" w:rsidRPr="00D91EA5" w:rsidRDefault="004027D9" w:rsidP="004027D9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ритмические и стилистические упражнения;</w:t>
      </w:r>
    </w:p>
    <w:p w:rsidR="004027D9" w:rsidRPr="00D91EA5" w:rsidRDefault="004027D9" w:rsidP="004027D9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пение вокализов;</w:t>
      </w:r>
    </w:p>
    <w:p w:rsidR="004027D9" w:rsidRPr="00D91EA5" w:rsidRDefault="004027D9" w:rsidP="004027D9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 над произведением;</w:t>
      </w:r>
    </w:p>
    <w:p w:rsidR="004027D9" w:rsidRPr="00D91EA5" w:rsidRDefault="004027D9" w:rsidP="004027D9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занятия.</w:t>
      </w:r>
    </w:p>
    <w:p w:rsidR="004027D9" w:rsidRPr="0086493E" w:rsidRDefault="004027D9" w:rsidP="001751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9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зависимости от целей и задач, степени готовности музыкального материала и его особенностей, структура занятия может варьироваться</w:t>
      </w:r>
      <w:r w:rsidR="0017517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5B6642" w:rsidRDefault="005B6642" w:rsidP="005B664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Планируемые результаты освоения курса.</w:t>
      </w:r>
    </w:p>
    <w:p w:rsidR="005B6642" w:rsidRDefault="005B6642" w:rsidP="005B6642">
      <w:pPr>
        <w:pStyle w:val="a3"/>
        <w:spacing w:before="0" w:beforeAutospacing="0" w:after="0" w:afterAutospacing="0"/>
        <w:jc w:val="center"/>
      </w:pPr>
    </w:p>
    <w:p w:rsidR="005B6642" w:rsidRDefault="005B6642" w:rsidP="005B6642">
      <w:pPr>
        <w:pStyle w:val="a3"/>
        <w:spacing w:before="0" w:beforeAutospacing="0" w:after="0" w:afterAutospacing="0"/>
      </w:pPr>
      <w:r>
        <w:t>• мотивации и познавательного интереса к музыке и музыкальной деятельности;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внимательного отношения к музыке как живому, образному искусству;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эмоционально - ценностного отношения к искусству, к       произведениям классической музыки.</w:t>
      </w:r>
    </w:p>
    <w:p w:rsidR="005B6642" w:rsidRPr="00E60094" w:rsidRDefault="005B6642" w:rsidP="005B66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Результаты первого уровня:</w:t>
      </w:r>
    </w:p>
    <w:p w:rsidR="005B6642" w:rsidRPr="00E60094" w:rsidRDefault="005B6642" w:rsidP="005B664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5B6642" w:rsidRPr="00E60094" w:rsidRDefault="005B6642" w:rsidP="005B664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знаний об эстетических идеалах, традициях художественной культуры родного края;</w:t>
      </w:r>
    </w:p>
    <w:p w:rsidR="005B6642" w:rsidRPr="00E60094" w:rsidRDefault="005B6642" w:rsidP="005B664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видеть прекрасное в окружающем мире: природе родного края, в пространстве школы и дома.</w:t>
      </w:r>
    </w:p>
    <w:p w:rsidR="005B6642" w:rsidRPr="00E60094" w:rsidRDefault="005B6642" w:rsidP="005B66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второго уровня:</w:t>
      </w:r>
    </w:p>
    <w:p w:rsidR="005B6642" w:rsidRPr="00E60094" w:rsidRDefault="005B6642" w:rsidP="005B664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опыта переживания и позитивного отношения к художественным ценностям культуры своего народа;</w:t>
      </w:r>
    </w:p>
    <w:p w:rsidR="005B6642" w:rsidRPr="00E60094" w:rsidRDefault="005B6642" w:rsidP="005B664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первоначального опыта самореализации в различных видах и формах художественного творчества.</w:t>
      </w:r>
    </w:p>
    <w:p w:rsidR="005B6642" w:rsidRPr="00E60094" w:rsidRDefault="005B6642" w:rsidP="005B66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третьего уровня:</w:t>
      </w:r>
    </w:p>
    <w:p w:rsidR="005B6642" w:rsidRPr="00E60094" w:rsidRDefault="005B6642" w:rsidP="005B664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0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акциях художественно- эстетического направления в окружающем школу социуме.</w:t>
      </w:r>
    </w:p>
    <w:p w:rsidR="005B6642" w:rsidRPr="00DA56FF" w:rsidRDefault="005B6642" w:rsidP="005B664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5B6642" w:rsidRPr="00603986" w:rsidRDefault="005B6642" w:rsidP="005B6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B6642" w:rsidRPr="00536D91" w:rsidRDefault="005B6642" w:rsidP="005B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36D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будет сформировано:</w:t>
      </w:r>
    </w:p>
    <w:p w:rsidR="005B6642" w:rsidRPr="00536D91" w:rsidRDefault="005B6642" w:rsidP="005B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36D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для формирования</w:t>
      </w:r>
    </w:p>
    <w:p w:rsidR="005B6642" w:rsidRPr="009B2F18" w:rsidRDefault="005B6642" w:rsidP="005B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положительное отношение к урокам музыки.</w:t>
      </w:r>
    </w:p>
    <w:p w:rsidR="005B6642" w:rsidRPr="009B2F18" w:rsidRDefault="005B6642" w:rsidP="005B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мотивации и познавательного интереса к музыке и музыкальной деятельности;</w:t>
      </w:r>
    </w:p>
    <w:p w:rsidR="005B6642" w:rsidRPr="009B2F18" w:rsidRDefault="005B6642" w:rsidP="005B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5B6642" w:rsidRPr="009B2F18" w:rsidRDefault="005B6642" w:rsidP="005B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 внимательного отношения к музыке как живому, образному искусству;</w:t>
      </w:r>
    </w:p>
    <w:p w:rsidR="005B6642" w:rsidRPr="009B2F18" w:rsidRDefault="005B6642" w:rsidP="005B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эмоционально - ценностного отношения к искусству, к       произведениям классической музыки.</w:t>
      </w:r>
    </w:p>
    <w:p w:rsidR="005B6642" w:rsidRPr="00290F29" w:rsidRDefault="005B6642" w:rsidP="005B6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Регулятивные 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•выполнять музыкально - творческие задания по инструкции учителя, по заданным правилам;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вносить коррективы в свою работу;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адекватно воспринимать содержательную оценку своей работы учителем;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5B6642" w:rsidRDefault="005B6642" w:rsidP="005B6642">
      <w:pPr>
        <w:pStyle w:val="a3"/>
        <w:spacing w:before="0" w:beforeAutospacing="0" w:after="0" w:afterAutospacing="0"/>
      </w:pPr>
    </w:p>
    <w:p w:rsidR="005B6642" w:rsidRDefault="005B6642" w:rsidP="005B6642">
      <w:pPr>
        <w:pStyle w:val="a3"/>
        <w:spacing w:before="0" w:beforeAutospacing="0" w:after="0" w:afterAutospacing="0"/>
      </w:pPr>
      <w:r>
        <w:t>• понимать цель выполняемых действий;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адекватно оценивать правильность выполнения задания;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анализировать результаты собственной и коллективной работы по заданным критериям;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решать творческую задачу, используя известные средства;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использовать приёмы игры на ударных, духовых и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струнных народных музыкальных инструментах;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включаться в самостоятельную музыкально - творческую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деятельность;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участвовать в подготовке и реализации коллективных музыкально - творческих проектов.</w:t>
      </w:r>
    </w:p>
    <w:p w:rsidR="005B6642" w:rsidRDefault="005B6642" w:rsidP="005B6642">
      <w:pPr>
        <w:pStyle w:val="a3"/>
        <w:spacing w:before="0" w:beforeAutospacing="0" w:after="0" w:afterAutospacing="0"/>
      </w:pP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Познавательные 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ориентироваться на разнообразие способов решения смысловых и художественно – творческих задач;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проводить простые аналогии и сравнения между музыкальными произведениями, а так же произведениями музыки, литературы, изобразительного искусства по заданным в программе критериям;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осуществлять элементы синтеза как составление целого из частей;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осуществлять простые обобщения между отдельными произведениями искусства на основе выявления сущностной связи.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подводить под понятие на основе существенных признаков музыкального произведения и их синтеза.</w:t>
      </w:r>
    </w:p>
    <w:p w:rsidR="005B6642" w:rsidRDefault="005B6642" w:rsidP="005B6642">
      <w:pPr>
        <w:pStyle w:val="a3"/>
        <w:spacing w:before="0" w:beforeAutospacing="0" w:after="0" w:afterAutospacing="0"/>
      </w:pP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Коммуникативные 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5B6642" w:rsidRDefault="005B6642" w:rsidP="005B6642">
      <w:pPr>
        <w:pStyle w:val="a3"/>
        <w:spacing w:before="0" w:beforeAutospacing="0" w:after="0" w:afterAutospacing="0"/>
        <w:rPr>
          <w:b/>
          <w:bCs/>
        </w:rPr>
      </w:pPr>
    </w:p>
    <w:p w:rsidR="005B6642" w:rsidRDefault="005B6642" w:rsidP="005B664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Предметные результаты.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узнавать на слух и называть музыкальные произведения основной части программы;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связывать художественно - образное содержание музыкальных произведений с конкретными явлениями окружающего мира;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владеть первоначальными певческими навыками, исполнять народные и композиторские песни в удобном диапазоне;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владеть первоначальными навыками игры на шумовых музыкальных инструментах соло и в ансамбле;</w:t>
      </w:r>
    </w:p>
    <w:p w:rsidR="005B6642" w:rsidRDefault="005B6642" w:rsidP="005B6642">
      <w:pPr>
        <w:pStyle w:val="a3"/>
        <w:spacing w:before="0" w:beforeAutospacing="0" w:after="0" w:afterAutospacing="0"/>
      </w:pPr>
      <w:r>
        <w:t>• выразительно двигаться под музыку, выражая её настроение.</w:t>
      </w:r>
    </w:p>
    <w:p w:rsidR="005B6642" w:rsidRDefault="005B6642" w:rsidP="005B6642">
      <w:pPr>
        <w:pStyle w:val="a3"/>
        <w:spacing w:before="0" w:beforeAutospacing="0" w:after="0" w:afterAutospacing="0"/>
      </w:pPr>
    </w:p>
    <w:p w:rsidR="005B6642" w:rsidRDefault="005B6642" w:rsidP="005B6642">
      <w:pPr>
        <w:pStyle w:val="a3"/>
        <w:spacing w:before="0" w:beforeAutospacing="0" w:after="0" w:afterAutospacing="0"/>
      </w:pPr>
      <w:r>
        <w:t>• узнавать на слух и называть музыкальные произведения, предусмотренные для слушания в вариативной части программы;</w:t>
      </w:r>
    </w:p>
    <w:p w:rsidR="005B6642" w:rsidRPr="00367E2F" w:rsidRDefault="005B6642" w:rsidP="005B6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65071763"/>
      <w:r w:rsidRPr="00367E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Механизм оценки результатов:</w:t>
      </w:r>
    </w:p>
    <w:p w:rsidR="005B6642" w:rsidRPr="00367E2F" w:rsidRDefault="005B6642" w:rsidP="005B6642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Для определения фактического образовательного уровня обучающихся используются следующие формы:</w:t>
      </w:r>
    </w:p>
    <w:p w:rsidR="005B6642" w:rsidRPr="00367E2F" w:rsidRDefault="005B6642" w:rsidP="005B6642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реферат</w:t>
      </w:r>
    </w:p>
    <w:p w:rsidR="005B6642" w:rsidRPr="00367E2F" w:rsidRDefault="005B6642" w:rsidP="005B6642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сольные концерты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заключительный концерт</w:t>
      </w:r>
    </w:p>
    <w:p w:rsidR="005B6642" w:rsidRDefault="005B6642" w:rsidP="005B6642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67E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участие в фестивалях, конкурсах.</w:t>
      </w:r>
    </w:p>
    <w:p w:rsidR="005B6642" w:rsidRDefault="005B6642" w:rsidP="005B6642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bookmarkEnd w:id="0"/>
    <w:p w:rsidR="005B6642" w:rsidRDefault="005B6642" w:rsidP="005B6642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5B6642" w:rsidRPr="00976566" w:rsidRDefault="005B6642" w:rsidP="005B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</w:p>
    <w:p w:rsidR="005B6642" w:rsidRPr="00976566" w:rsidRDefault="005B6642" w:rsidP="005B6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 проведения промежуточной аттестации является:  объективное установление </w:t>
      </w: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фактического </w:t>
      </w: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уровня </w:t>
      </w: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освоения программы по внеурочной деятельности.</w:t>
      </w:r>
    </w:p>
    <w:p w:rsidR="005B6642" w:rsidRPr="00976566" w:rsidRDefault="005B6642" w:rsidP="005B6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Формой промежуточной аттестации является участие в заключительном концерте.</w:t>
      </w:r>
    </w:p>
    <w:p w:rsidR="005B6642" w:rsidRDefault="005B6642" w:rsidP="005B6642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76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освоения обучающимися курса «Мелодия» внеурочной деятельности общекультурного направления характеризуется качественной оценкой (зачёт).</w:t>
      </w:r>
    </w:p>
    <w:p w:rsidR="00034A99" w:rsidRPr="00034A99" w:rsidRDefault="00034A99" w:rsidP="00402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A99">
        <w:br/>
      </w:r>
      <w:r w:rsidRPr="00034A9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034A99" w:rsidRPr="00034A99" w:rsidRDefault="00034A99" w:rsidP="00034A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251"/>
        <w:gridCol w:w="2034"/>
        <w:gridCol w:w="2818"/>
        <w:gridCol w:w="2728"/>
      </w:tblGrid>
      <w:tr w:rsidR="00034A99" w:rsidRPr="00034A99" w:rsidTr="00034A99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  <w:r w:rsidR="005B66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B66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6" alt="https://docs.google.com/drawings/d/skjdU0w3-gDV0uWHGpheuFQ/image?parent=189C7zH_H1tUaCWEIam2YOQ05aDhyYiPh9h-8VQO6x-s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034A99" w:rsidRPr="00034A99" w:rsidTr="00034A99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Певческое дыхание.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A99" w:rsidRPr="00034A99" w:rsidTr="00034A99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A99" w:rsidRPr="00034A99" w:rsidTr="00034A99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артикуляцией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40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A99" w:rsidRPr="00034A99" w:rsidTr="00034A99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A99" w:rsidRPr="00034A99" w:rsidTr="00034A99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A99" w:rsidRPr="00034A99" w:rsidTr="00034A99"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34A99" w:rsidRDefault="00034A99" w:rsidP="00402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D9" w:rsidRDefault="004027D9" w:rsidP="00402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D9" w:rsidRDefault="004027D9" w:rsidP="00402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A99" w:rsidRPr="00034A99" w:rsidRDefault="00034A99" w:rsidP="00402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034A99" w:rsidRPr="00034A99" w:rsidRDefault="00034A99" w:rsidP="00034A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23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850"/>
        <w:gridCol w:w="2268"/>
        <w:gridCol w:w="3686"/>
        <w:gridCol w:w="2693"/>
        <w:gridCol w:w="4678"/>
      </w:tblGrid>
      <w:tr w:rsidR="000D03CE" w:rsidRPr="00034A99" w:rsidTr="002B1643">
        <w:trPr>
          <w:trHeight w:val="622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D03CE" w:rsidRDefault="000D03CE" w:rsidP="000D03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C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 тем (с указанием количества часов)</w:t>
            </w:r>
          </w:p>
          <w:p w:rsidR="000D03CE" w:rsidRPr="00034A99" w:rsidRDefault="000D03CE" w:rsidP="000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C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(на раздел или блок темы)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3F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F6795" w:rsidRPr="00034A99" w:rsidTr="002B1643">
        <w:trPr>
          <w:trHeight w:val="265"/>
        </w:trPr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795" w:rsidRPr="00034A99" w:rsidRDefault="003F6795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795" w:rsidRDefault="003F6795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6795" w:rsidRPr="00034A99" w:rsidRDefault="003F6795" w:rsidP="0079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795" w:rsidRPr="00034A99" w:rsidRDefault="003F6795" w:rsidP="003F6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(познавательные, регулятивные, коммуникативные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795" w:rsidRPr="00034A99" w:rsidRDefault="003F6795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78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795" w:rsidRDefault="003F6795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0B" w:rsidRPr="00034A99" w:rsidTr="003F6795">
        <w:trPr>
          <w:trHeight w:val="140"/>
        </w:trPr>
        <w:tc>
          <w:tcPr>
            <w:tcW w:w="14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00B" w:rsidRPr="00034A99" w:rsidRDefault="0079400B" w:rsidP="00B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Певческое дыхание. (9ч.)</w:t>
            </w:r>
          </w:p>
        </w:tc>
      </w:tr>
      <w:tr w:rsidR="000D03CE" w:rsidRPr="00034A99" w:rsidTr="002B1643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D03CE" w:rsidRDefault="000D03CE" w:rsidP="000D03C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CE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научатся систематизировать слуховой опыт учащихся в умении определять песенное начало произведений;</w:t>
            </w:r>
          </w:p>
          <w:p w:rsidR="000D03CE" w:rsidRPr="000D03CE" w:rsidRDefault="000D03CE" w:rsidP="000D03C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C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осознанному и эмоциональному восприятию музыки;</w:t>
            </w:r>
          </w:p>
          <w:p w:rsidR="000D03CE" w:rsidRPr="000D03CE" w:rsidRDefault="000D03CE" w:rsidP="000D03C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3CE">
              <w:rPr>
                <w:rFonts w:ascii="Times New Roman" w:eastAsia="Calibri" w:hAnsi="Times New Roman" w:cs="Times New Roman"/>
                <w:sz w:val="24"/>
                <w:szCs w:val="24"/>
              </w:rPr>
              <w:t>-  слышать и оценивать собственное исполнение;</w:t>
            </w:r>
          </w:p>
          <w:p w:rsidR="000D03CE" w:rsidRPr="000D03CE" w:rsidRDefault="000D03CE" w:rsidP="000D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D03CE" w:rsidRDefault="000D03CE" w:rsidP="000D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 и принимает учебную цель и задачи;</w:t>
            </w:r>
          </w:p>
          <w:p w:rsidR="000D03CE" w:rsidRPr="000D03CE" w:rsidRDefault="000D03CE" w:rsidP="000D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0D03CE" w:rsidRPr="000D03CE" w:rsidRDefault="000D03CE" w:rsidP="000D0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умения учиться:  решение творческих задач, поиск, анализ и интерпретация  информации с помощью учителя.</w:t>
            </w:r>
          </w:p>
          <w:p w:rsidR="000D03CE" w:rsidRPr="000D03CE" w:rsidRDefault="000D03CE" w:rsidP="000D0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координировать свои усилия с усилиями других;</w:t>
            </w:r>
          </w:p>
          <w:p w:rsidR="000D03CE" w:rsidRPr="000D03CE" w:rsidRDefault="000D03CE" w:rsidP="000D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работать в парах, коллективе, не создавая проблемных ситуаций.</w:t>
            </w:r>
          </w:p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D03CE" w:rsidRDefault="000D03CE" w:rsidP="000D03C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0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эмоционального отношения к искусству, эстетического взгляда на мир.</w:t>
            </w:r>
          </w:p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0B">
              <w:rPr>
                <w:rFonts w:ascii="Times New Roman" w:hAnsi="Times New Roman" w:cs="Times New Roman"/>
                <w:sz w:val="24"/>
                <w:szCs w:val="24"/>
              </w:rPr>
              <w:t>Вводное занятие. Начальная диагностика.</w:t>
            </w:r>
          </w:p>
        </w:tc>
      </w:tr>
      <w:tr w:rsidR="000D03CE" w:rsidRPr="00034A99" w:rsidTr="002B1643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4A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4A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0B">
              <w:rPr>
                <w:rFonts w:ascii="Times New Roman" w:hAnsi="Times New Roman" w:cs="Times New Roman"/>
                <w:sz w:val="24"/>
                <w:szCs w:val="24"/>
              </w:rPr>
              <w:t>Знакомство с песней. Дружная семейка:</w:t>
            </w:r>
          </w:p>
        </w:tc>
      </w:tr>
      <w:tr w:rsidR="000D03CE" w:rsidRPr="00034A99" w:rsidTr="002B1643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0B">
              <w:rPr>
                <w:rFonts w:ascii="Times New Roman" w:hAnsi="Times New Roman" w:cs="Times New Roman"/>
                <w:sz w:val="24"/>
                <w:szCs w:val="24"/>
              </w:rPr>
              <w:t>Работа над дикцией в разучиваемой песне</w:t>
            </w:r>
          </w:p>
        </w:tc>
      </w:tr>
      <w:tr w:rsidR="000D03CE" w:rsidRPr="00034A99" w:rsidTr="002B1643">
        <w:trPr>
          <w:trHeight w:val="56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4A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4A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Работа над звукообразованием в разучиваемой песне.</w:t>
            </w:r>
          </w:p>
        </w:tc>
      </w:tr>
      <w:tr w:rsidR="000D03CE" w:rsidRPr="00034A99" w:rsidTr="002B1643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Работа над дикцией в разучиваемой песне.</w:t>
            </w:r>
          </w:p>
        </w:tc>
      </w:tr>
      <w:tr w:rsidR="000D03CE" w:rsidRPr="00034A99" w:rsidTr="002B1643">
        <w:trPr>
          <w:trHeight w:val="85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B9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B9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Певческое дыхание. Дыхание перед началом пения. Работа над звукообразованием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3CE" w:rsidRPr="00034A99" w:rsidTr="002B1643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Различные характеры дыхания. Работа над ритмом в разучиваемой песне.</w:t>
            </w:r>
          </w:p>
        </w:tc>
      </w:tr>
      <w:tr w:rsidR="000D03CE" w:rsidRPr="00034A99" w:rsidTr="002B1643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 xml:space="preserve"> с фонограммой.</w:t>
            </w:r>
          </w:p>
        </w:tc>
      </w:tr>
      <w:tr w:rsidR="000D03CE" w:rsidRPr="00034A99" w:rsidTr="002B1643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03CE" w:rsidRPr="00034A99" w:rsidRDefault="000D03CE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Интонация и сценический образ при исполнении песни</w:t>
            </w:r>
          </w:p>
        </w:tc>
      </w:tr>
      <w:tr w:rsidR="0079400B" w:rsidRPr="00034A99" w:rsidTr="003F6795">
        <w:trPr>
          <w:trHeight w:val="371"/>
        </w:trPr>
        <w:tc>
          <w:tcPr>
            <w:tcW w:w="14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00B" w:rsidRPr="00034A99" w:rsidRDefault="0079400B" w:rsidP="00B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звук. Высота звука. (7ч.)</w:t>
            </w:r>
          </w:p>
        </w:tc>
      </w:tr>
      <w:tr w:rsidR="002B1643" w:rsidRPr="00034A99" w:rsidTr="008122B6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2B1643" w:rsidRDefault="002B1643" w:rsidP="002B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сопоставлять контрастные пьесы и произведения с одинаковыми названиями;</w:t>
            </w:r>
          </w:p>
          <w:p w:rsidR="002B1643" w:rsidRPr="00034A99" w:rsidRDefault="002B1643" w:rsidP="002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осознанному и эмоциональному восприятию музыки.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</w:t>
            </w:r>
          </w:p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t>волевая саморегуляция  как способность к волевому усилию;</w:t>
            </w:r>
          </w:p>
          <w:p w:rsidR="002B1643" w:rsidRPr="002B1643" w:rsidRDefault="002B1643" w:rsidP="002B1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 п</w:t>
            </w: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t>отребность в общении с учителем; умение слушать и вступать в диалог.</w:t>
            </w:r>
          </w:p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Знакомство с песней. Названия нот.</w:t>
            </w:r>
          </w:p>
        </w:tc>
      </w:tr>
      <w:tr w:rsidR="002B1643" w:rsidRPr="00034A99" w:rsidTr="008122B6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Музыкальный звук. Высота звука</w:t>
            </w:r>
          </w:p>
        </w:tc>
      </w:tr>
      <w:tr w:rsidR="002B1643" w:rsidRPr="00034A99" w:rsidTr="00787EA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Работа над дыханием вразучиваемой песне. 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звуковедением и чистотой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интонирования.</w:t>
            </w:r>
          </w:p>
        </w:tc>
      </w:tr>
      <w:tr w:rsidR="002B1643" w:rsidRPr="00034A99" w:rsidTr="0061268A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Работа над звуковедением и чистотой интонирования. Соединение с фонограммой.</w:t>
            </w:r>
          </w:p>
        </w:tc>
      </w:tr>
      <w:tr w:rsidR="002B1643" w:rsidRPr="00034A99" w:rsidTr="00F81571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CC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CC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Работа над дикцией в разучиваемой песне. Музыкальная грамота</w:t>
            </w:r>
          </w:p>
        </w:tc>
      </w:tr>
      <w:tr w:rsidR="002B1643" w:rsidRPr="00034A99" w:rsidTr="007F609C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CC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CC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Работа над звукообразованием в разучиваемой песне.</w:t>
            </w:r>
          </w:p>
        </w:tc>
      </w:tr>
      <w:tr w:rsidR="002B1643" w:rsidRPr="00034A99" w:rsidTr="007F609C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Округление гласных. Способы их формирования в различных регистрах (головное звучание).</w:t>
            </w:r>
          </w:p>
        </w:tc>
      </w:tr>
      <w:tr w:rsidR="0079400B" w:rsidRPr="00034A99" w:rsidTr="003F6795">
        <w:trPr>
          <w:trHeight w:val="301"/>
        </w:trPr>
        <w:tc>
          <w:tcPr>
            <w:tcW w:w="14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00B" w:rsidRPr="00034A99" w:rsidRDefault="0079400B" w:rsidP="00B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Работа над дикцией и артикуляцией. (5ч.)</w:t>
            </w:r>
          </w:p>
        </w:tc>
      </w:tr>
      <w:tr w:rsidR="002B1643" w:rsidRPr="00034A99" w:rsidTr="00454C4A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научатся сопоставлять контрастные пьесы и произведения с одинаковыми названиями;</w:t>
            </w:r>
          </w:p>
          <w:p w:rsidR="002B1643" w:rsidRPr="00034A99" w:rsidRDefault="002B1643" w:rsidP="002B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учащиеся </w:t>
            </w: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научатся осознанному и эмоциональному восприятию музыки;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2B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 выделять и формулировать познавательную цель;</w:t>
            </w:r>
          </w:p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B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формулировать и удерживать </w:t>
            </w:r>
          </w:p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учебную задачу;</w:t>
            </w:r>
          </w:p>
          <w:p w:rsidR="002B1643" w:rsidRPr="002B1643" w:rsidRDefault="002B1643" w:rsidP="002B1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B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 </w:t>
            </w:r>
            <w:r w:rsidRPr="002B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речь для регуляции своего действия; ставить вопросы</w:t>
            </w:r>
            <w:r w:rsidRPr="002B1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</w:t>
            </w:r>
          </w:p>
          <w:p w:rsidR="002B1643" w:rsidRPr="002B1643" w:rsidRDefault="002B1643" w:rsidP="002B164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43">
              <w:rPr>
                <w:rFonts w:ascii="Times New Roman" w:eastAsia="Calibri" w:hAnsi="Times New Roman" w:cs="Times New Roman"/>
                <w:sz w:val="24"/>
                <w:szCs w:val="24"/>
              </w:rPr>
              <w:t>музицырования</w:t>
            </w:r>
          </w:p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954B8F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6E">
              <w:rPr>
                <w:rFonts w:ascii="Times New Roman" w:hAnsi="Times New Roman" w:cs="Times New Roman"/>
                <w:sz w:val="24"/>
                <w:szCs w:val="24"/>
              </w:rPr>
              <w:t>Округление гласных. Способы их формирования в различных регистрах (головное звучание).</w:t>
            </w:r>
          </w:p>
        </w:tc>
      </w:tr>
      <w:tr w:rsidR="002B1643" w:rsidRPr="00034A99" w:rsidTr="003623F1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Знакомство с песней. Дикция и артикуляция. Работа над звукообразованием.</w:t>
            </w:r>
          </w:p>
        </w:tc>
      </w:tr>
      <w:tr w:rsidR="002B1643" w:rsidRPr="00034A99" w:rsidTr="002B1643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 Работа над дыханием в разучиваемой песне.</w:t>
            </w:r>
          </w:p>
        </w:tc>
      </w:tr>
      <w:tr w:rsidR="002B1643" w:rsidRPr="00034A99" w:rsidTr="00D84942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выразительностью исполнения. Работа над стройностью в разучиваемой песне.</w:t>
            </w:r>
          </w:p>
        </w:tc>
      </w:tr>
      <w:tr w:rsidR="002B1643" w:rsidRPr="00034A99" w:rsidTr="00D84942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8F">
              <w:rPr>
                <w:rFonts w:ascii="Times New Roman" w:hAnsi="Times New Roman" w:cs="Times New Roman"/>
                <w:sz w:val="24"/>
                <w:szCs w:val="24"/>
              </w:rPr>
              <w:t>Развитие согласованности артикуляционных органов. Работа над выразительностью исполнения.</w:t>
            </w:r>
          </w:p>
        </w:tc>
      </w:tr>
      <w:tr w:rsidR="0079400B" w:rsidRPr="00034A99" w:rsidTr="003F6795">
        <w:trPr>
          <w:trHeight w:val="255"/>
        </w:trPr>
        <w:tc>
          <w:tcPr>
            <w:tcW w:w="14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00B" w:rsidRPr="00034A99" w:rsidRDefault="0079400B" w:rsidP="00B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 (5ч.)</w:t>
            </w:r>
          </w:p>
        </w:tc>
      </w:tr>
      <w:tr w:rsidR="002B1643" w:rsidRPr="00034A99" w:rsidTr="00DC10A3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B2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4E2499" w:rsidP="0079400B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E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осознанному и эмоциональному восприятию музыки.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4E2499" w:rsidRDefault="004E2499" w:rsidP="004E2499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4E24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4E2499" w:rsidRPr="004E2499" w:rsidRDefault="004E2499" w:rsidP="004E2499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4E2499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результата;</w:t>
            </w:r>
          </w:p>
          <w:p w:rsidR="002B1643" w:rsidRPr="00034A99" w:rsidRDefault="004E2499" w:rsidP="004E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4E2499">
              <w:rPr>
                <w:rFonts w:ascii="Times New Roman" w:eastAsia="Calibri" w:hAnsi="Times New Roman" w:cs="Times New Roman"/>
                <w:sz w:val="24"/>
                <w:szCs w:val="24"/>
              </w:rPr>
              <w:t>помощь и договариваться о распределении функций и ролей в совместной деятельности; работа в паре, группе;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4E2499" w:rsidRDefault="004E2499" w:rsidP="004E249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E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B8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6E">
              <w:rPr>
                <w:rFonts w:ascii="Times New Roman" w:hAnsi="Times New Roman" w:cs="Times New Roman"/>
                <w:sz w:val="24"/>
                <w:szCs w:val="24"/>
              </w:rPr>
              <w:t>Соединение с фонограммой. Работа над выразительностью исполнения</w:t>
            </w:r>
          </w:p>
        </w:tc>
      </w:tr>
      <w:tr w:rsidR="002B1643" w:rsidRPr="00034A99" w:rsidTr="002B3D00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B2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Default="002B1643" w:rsidP="0079400B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11326E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6E">
              <w:rPr>
                <w:rFonts w:ascii="Times New Roman" w:hAnsi="Times New Roman" w:cs="Times New Roman"/>
                <w:sz w:val="24"/>
                <w:szCs w:val="24"/>
              </w:rPr>
              <w:t>Знакомство с песней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326E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</w:p>
        </w:tc>
      </w:tr>
      <w:tr w:rsidR="002B1643" w:rsidRPr="00034A99" w:rsidTr="003E4C19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B2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B2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6E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ансамбля. Работа над звукообразованием в песне.</w:t>
            </w:r>
          </w:p>
        </w:tc>
      </w:tr>
      <w:tr w:rsidR="002B1643" w:rsidRPr="00034A99" w:rsidTr="002168E0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6E">
              <w:rPr>
                <w:rFonts w:ascii="Times New Roman" w:hAnsi="Times New Roman" w:cs="Times New Roman"/>
                <w:sz w:val="24"/>
                <w:szCs w:val="24"/>
              </w:rPr>
              <w:t>Интонация и сценический образ при исполнении песни. Работа над выразительностью исполнения.</w:t>
            </w:r>
          </w:p>
        </w:tc>
      </w:tr>
      <w:tr w:rsidR="002B1643" w:rsidRPr="00034A99" w:rsidTr="002168E0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1643" w:rsidRPr="00034A99" w:rsidRDefault="002B1643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материала. Пение под фонограмму. Работа над образом.</w:t>
            </w:r>
          </w:p>
        </w:tc>
      </w:tr>
      <w:tr w:rsidR="0079400B" w:rsidRPr="00034A99" w:rsidTr="003F6795">
        <w:trPr>
          <w:trHeight w:val="240"/>
        </w:trPr>
        <w:tc>
          <w:tcPr>
            <w:tcW w:w="14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00B" w:rsidRPr="00034A99" w:rsidRDefault="0079400B" w:rsidP="003F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культуры.(8ч.)</w:t>
            </w:r>
          </w:p>
        </w:tc>
      </w:tr>
      <w:tr w:rsidR="004E2499" w:rsidRPr="00034A99" w:rsidTr="007E72BE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научатся держаться на </w:t>
            </w:r>
            <w:r w:rsidRPr="004E2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сцене, эмоциально передавать произведение.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4E2499" w:rsidRDefault="004E2499" w:rsidP="004E2499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4E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 выделять и </w:t>
            </w:r>
            <w:r w:rsidRPr="004E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формулировать познавательную цель;</w:t>
            </w:r>
          </w:p>
          <w:p w:rsidR="004E2499" w:rsidRPr="004E2499" w:rsidRDefault="004E2499" w:rsidP="004E249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4E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формулировать и удерживать </w:t>
            </w:r>
          </w:p>
          <w:p w:rsidR="004E2499" w:rsidRPr="004E2499" w:rsidRDefault="004E2499" w:rsidP="004E2499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учебную задачу;</w:t>
            </w:r>
          </w:p>
          <w:p w:rsidR="004E2499" w:rsidRPr="00034A99" w:rsidRDefault="004E2499" w:rsidP="004E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4E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  речь для регуляции своего действия; ставить вопросы</w:t>
            </w:r>
            <w:r w:rsidRPr="004E24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;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4E2499" w:rsidRDefault="004E2499" w:rsidP="004E24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положительного</w:t>
            </w:r>
          </w:p>
          <w:p w:rsidR="004E2499" w:rsidRPr="004E2499" w:rsidRDefault="004E2499" w:rsidP="004E24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  <w:p w:rsidR="004E2499" w:rsidRPr="00034A99" w:rsidRDefault="004E2499" w:rsidP="004E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499">
              <w:rPr>
                <w:rFonts w:ascii="Times New Roman" w:eastAsia="Calibri" w:hAnsi="Times New Roman" w:cs="Times New Roman"/>
                <w:sz w:val="24"/>
                <w:szCs w:val="24"/>
              </w:rPr>
              <w:t>к выступлению.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артистических способностей умений согласовать пение с ритмическими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</w:t>
            </w:r>
          </w:p>
        </w:tc>
      </w:tr>
      <w:tr w:rsidR="004E2499" w:rsidRPr="00034A99" w:rsidTr="000B7E0F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исполнением песни и созданием сценического образа.</w:t>
            </w:r>
          </w:p>
        </w:tc>
      </w:tr>
      <w:tr w:rsidR="004E2499" w:rsidRPr="00034A99" w:rsidTr="00482146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дикцию.</w:t>
            </w:r>
          </w:p>
        </w:tc>
      </w:tr>
      <w:tr w:rsidR="004E2499" w:rsidRPr="00034A99" w:rsidTr="00920EFA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образом.</w:t>
            </w:r>
          </w:p>
        </w:tc>
      </w:tr>
      <w:tr w:rsidR="004E2499" w:rsidRPr="00034A99" w:rsidTr="00021DAF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простых скороговорок. Знакомство и разучивание « Самая счастливая»</w:t>
            </w:r>
          </w:p>
        </w:tc>
      </w:tr>
      <w:tr w:rsidR="004E2499" w:rsidRPr="00034A99" w:rsidTr="00021DAF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3F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скороговорок. Работа над текстом и чистым интонированием.</w:t>
            </w:r>
          </w:p>
        </w:tc>
      </w:tr>
      <w:tr w:rsidR="004E2499" w:rsidRPr="00034A99" w:rsidTr="008D5A53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унисоном и художественным образом.</w:t>
            </w:r>
          </w:p>
        </w:tc>
      </w:tr>
      <w:tr w:rsidR="004E2499" w:rsidRPr="00034A99" w:rsidTr="008D5A53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499" w:rsidRPr="00034A99" w:rsidRDefault="004E24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Концерт.</w:t>
            </w:r>
          </w:p>
        </w:tc>
      </w:tr>
      <w:tr w:rsidR="00034A99" w:rsidRPr="00034A99" w:rsidTr="002B1643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A99" w:rsidRPr="00034A99" w:rsidRDefault="00034A99" w:rsidP="00034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7D9" w:rsidRDefault="004027D9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795" w:rsidRDefault="003F6795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795" w:rsidRDefault="003F6795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499" w:rsidRDefault="004E2499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795" w:rsidRDefault="003F6795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3F6795" w:rsidRDefault="003F6795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795" w:rsidRDefault="003F6795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2499" w:rsidRDefault="004E2499" w:rsidP="00034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4A99" w:rsidRPr="00034A99" w:rsidRDefault="00034A99" w:rsidP="004E2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репертуарный список</w:t>
      </w:r>
    </w:p>
    <w:p w:rsidR="00034A99" w:rsidRPr="004027D9" w:rsidRDefault="00034A99" w:rsidP="004E2499">
      <w:pPr>
        <w:pStyle w:val="3"/>
        <w:ind w:left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Народные песни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Русская народная песня «Я на камушке сижу»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Русская народная песня «Во кузнице»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Русская народная песня «Журавель»</w:t>
      </w:r>
    </w:p>
    <w:p w:rsidR="00034A99" w:rsidRPr="004027D9" w:rsidRDefault="00034A99" w:rsidP="004E2499">
      <w:pPr>
        <w:pStyle w:val="3"/>
        <w:ind w:left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Музыка из кино и мультфильмов  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«Барабашка»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Ю.Чичков «Что такое Новый год?» из м/ф «Что такое Новый год?», сл. М.Пляцковского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Савельев С. «Веселые человечки», сл. Л.Рубальской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В.Шаинский «Улыбка» из м/ф «Улыбка», сл. М.Пляцковского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М.Дунаевский «33 коровы» из к/ф «Мэри Поппинс, до свидания!», сл. Н.Олев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Е. Крылатов «Заводные игрушки» из к/ф «Приключения Электроника», слЮ.Энтина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Крылатов Е. «Снежинка»  из к/ф «Чародеи», сл. Л.Дербенева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Александр Пинегин «Зимняя сказка» слова: Андрей Усачев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Паулс Р. «Кашалот», сл И.Резника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Паулс Р. «Золотая свадьба», сл И.Резника</w:t>
      </w:r>
    </w:p>
    <w:p w:rsidR="00034A99" w:rsidRPr="004027D9" w:rsidRDefault="00034A99" w:rsidP="004027D9">
      <w:pPr>
        <w:pStyle w:val="3"/>
        <w:numPr>
          <w:ilvl w:val="0"/>
          <w:numId w:val="12"/>
        </w:numPr>
        <w:ind w:left="0" w:firstLine="709"/>
        <w:jc w:val="both"/>
        <w:rPr>
          <w:sz w:val="24"/>
          <w:szCs w:val="28"/>
        </w:rPr>
      </w:pPr>
      <w:r w:rsidRPr="004027D9">
        <w:rPr>
          <w:sz w:val="24"/>
          <w:szCs w:val="28"/>
        </w:rPr>
        <w:t>Гаврилин А. «Мама», сл. А.Шульгиной</w:t>
      </w:r>
    </w:p>
    <w:p w:rsidR="006130E1" w:rsidRDefault="006130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27D9" w:rsidRPr="00835192" w:rsidRDefault="004027D9" w:rsidP="004027D9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4027D9" w:rsidRPr="00835192" w:rsidRDefault="004027D9" w:rsidP="004027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успешного осуществления обучения по программе необходимо следующее </w:t>
      </w:r>
      <w:r w:rsidRPr="0083519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материально-техническое оснащени</w:t>
      </w:r>
      <w:r w:rsidRPr="0083519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е:</w:t>
      </w:r>
    </w:p>
    <w:p w:rsidR="004027D9" w:rsidRPr="00835192" w:rsidRDefault="004027D9" w:rsidP="004027D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просторное, светлое, оборудованное помещение;</w:t>
      </w:r>
    </w:p>
    <w:p w:rsidR="004027D9" w:rsidRPr="00835192" w:rsidRDefault="004027D9" w:rsidP="004027D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зеркало;</w:t>
      </w:r>
    </w:p>
    <w:p w:rsidR="004027D9" w:rsidRPr="00835192" w:rsidRDefault="004027D9" w:rsidP="004027D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радиомикрофон, кабельный микрофон;</w:t>
      </w:r>
    </w:p>
    <w:p w:rsidR="004027D9" w:rsidRPr="00835192" w:rsidRDefault="004027D9" w:rsidP="004027D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ноутбук;</w:t>
      </w:r>
    </w:p>
    <w:p w:rsidR="004027D9" w:rsidRPr="00835192" w:rsidRDefault="004027D9" w:rsidP="004027D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видеозаписи концертов исполнителей лучших образцов эстрадной музыки;</w:t>
      </w:r>
    </w:p>
    <w:p w:rsidR="004027D9" w:rsidRPr="00835192" w:rsidRDefault="004027D9" w:rsidP="004027D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аудиозаписи музыкальных произведений по темам программы;</w:t>
      </w:r>
    </w:p>
    <w:p w:rsidR="004027D9" w:rsidRPr="00835192" w:rsidRDefault="004027D9" w:rsidP="004027D9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519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фото- и видеоматериалы проведения занятий и мероприятий воспитательной направленности;</w:t>
      </w:r>
    </w:p>
    <w:p w:rsidR="004027D9" w:rsidRPr="00E90DE5" w:rsidRDefault="004027D9" w:rsidP="004027D9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0D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электронные носители: </w:t>
      </w:r>
      <w:r w:rsidRPr="00E90DE5"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USB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носители.</w:t>
      </w:r>
    </w:p>
    <w:p w:rsidR="004027D9" w:rsidRPr="00E90DE5" w:rsidRDefault="004027D9" w:rsidP="004027D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2499" w:rsidRDefault="004E2499" w:rsidP="004027D9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b/>
          <w:sz w:val="24"/>
          <w:szCs w:val="24"/>
        </w:rPr>
      </w:pPr>
    </w:p>
    <w:p w:rsidR="004027D9" w:rsidRPr="00E90DE5" w:rsidRDefault="004027D9" w:rsidP="004027D9">
      <w:pPr>
        <w:shd w:val="clear" w:color="auto" w:fill="FFFFFF"/>
        <w:spacing w:line="276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E90DE5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4027D9" w:rsidRPr="00E90DE5" w:rsidRDefault="004027D9" w:rsidP="004E2499">
      <w:pPr>
        <w:pStyle w:val="3"/>
        <w:numPr>
          <w:ilvl w:val="0"/>
          <w:numId w:val="14"/>
        </w:numPr>
        <w:jc w:val="left"/>
        <w:rPr>
          <w:sz w:val="24"/>
          <w:szCs w:val="28"/>
        </w:rPr>
      </w:pPr>
      <w:r w:rsidRPr="00E90DE5">
        <w:rPr>
          <w:sz w:val="24"/>
          <w:szCs w:val="28"/>
        </w:rPr>
        <w:t>Алиев Ю.Б. Дидактические аспекты художественного образования / Ю.Б.Алиев // Современная дидактика: теория – практике. Под научн. ред. И.Я. Лернера, И.К. Журавлева. – М.: ИТП и МИО РАО, 1993.</w:t>
      </w:r>
    </w:p>
    <w:p w:rsidR="004027D9" w:rsidRPr="00E90DE5" w:rsidRDefault="004027D9" w:rsidP="004E2499">
      <w:pPr>
        <w:pStyle w:val="3"/>
        <w:numPr>
          <w:ilvl w:val="0"/>
          <w:numId w:val="14"/>
        </w:numPr>
        <w:jc w:val="left"/>
        <w:rPr>
          <w:sz w:val="24"/>
          <w:szCs w:val="28"/>
        </w:rPr>
      </w:pPr>
      <w:r w:rsidRPr="00E90DE5">
        <w:rPr>
          <w:sz w:val="24"/>
          <w:szCs w:val="28"/>
        </w:rPr>
        <w:t>Андреева М., Н. Копорова «Первые шаги в музыке»,</w:t>
      </w:r>
    </w:p>
    <w:p w:rsidR="004027D9" w:rsidRPr="00E90DE5" w:rsidRDefault="004027D9" w:rsidP="004E2499">
      <w:pPr>
        <w:pStyle w:val="3"/>
        <w:numPr>
          <w:ilvl w:val="0"/>
          <w:numId w:val="14"/>
        </w:numPr>
        <w:jc w:val="left"/>
        <w:rPr>
          <w:sz w:val="24"/>
          <w:szCs w:val="28"/>
        </w:rPr>
      </w:pPr>
      <w:r w:rsidRPr="00E90DE5">
        <w:rPr>
          <w:sz w:val="24"/>
          <w:szCs w:val="28"/>
        </w:rPr>
        <w:t>«Методическое пособие», 2004 г.</w:t>
      </w:r>
    </w:p>
    <w:p w:rsidR="004027D9" w:rsidRPr="00E90DE5" w:rsidRDefault="004027D9" w:rsidP="004E2499">
      <w:pPr>
        <w:pStyle w:val="3"/>
        <w:numPr>
          <w:ilvl w:val="0"/>
          <w:numId w:val="14"/>
        </w:numPr>
        <w:jc w:val="left"/>
        <w:rPr>
          <w:sz w:val="24"/>
          <w:szCs w:val="28"/>
        </w:rPr>
      </w:pPr>
      <w:r w:rsidRPr="00E90DE5">
        <w:rPr>
          <w:sz w:val="24"/>
          <w:szCs w:val="28"/>
        </w:rPr>
        <w:t>Букринская И.А., Л.Н. Голубева Язык русской деревни. – М.,1994.</w:t>
      </w:r>
    </w:p>
    <w:p w:rsidR="004027D9" w:rsidRPr="00E90DE5" w:rsidRDefault="004027D9" w:rsidP="004E24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Вагина Н. Оздоровительная функция музыки как составляющая системы музыкального воспитания дошкольников//Дошкольное воспитание – М., №3, 2010.</w:t>
      </w:r>
    </w:p>
    <w:p w:rsidR="004027D9" w:rsidRPr="00E90DE5" w:rsidRDefault="004027D9" w:rsidP="004E24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 /Н.Г. Юренева-Княжинская. М:.2008г.</w:t>
      </w:r>
    </w:p>
    <w:p w:rsidR="004027D9" w:rsidRPr="00E90DE5" w:rsidRDefault="004027D9" w:rsidP="004E24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Галадская В. Музыкальная литература зарубежных стран. Москва. «Музыка» 1985.</w:t>
      </w:r>
    </w:p>
    <w:p w:rsidR="004027D9" w:rsidRPr="00E90DE5" w:rsidRDefault="004027D9" w:rsidP="004E24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Емельянов В.В. «Фонопедический метод развития голоса», Ленинград 1991.</w:t>
      </w:r>
    </w:p>
    <w:p w:rsidR="004027D9" w:rsidRPr="00E90DE5" w:rsidRDefault="004027D9" w:rsidP="004E24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Захаров Р.В. Работа балетмейстера с исполнителем. – М.,1977.</w:t>
      </w:r>
    </w:p>
    <w:p w:rsidR="004027D9" w:rsidRPr="00E90DE5" w:rsidRDefault="004027D9" w:rsidP="004E24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Князева О.Л., М.Д. Маханева. Приобщение детей к истокам русской народной культуры. – Спб.,1999.</w:t>
      </w:r>
    </w:p>
    <w:p w:rsidR="004027D9" w:rsidRPr="00E90DE5" w:rsidRDefault="004027D9" w:rsidP="004E24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0DE5">
        <w:rPr>
          <w:rFonts w:ascii="Times New Roman" w:hAnsi="Times New Roman" w:cs="Times New Roman"/>
          <w:sz w:val="24"/>
          <w:szCs w:val="28"/>
        </w:rPr>
        <w:t>Кабанова Т.В. Шесть исцеляющих звуков. – Новосибирск, 2004.</w:t>
      </w:r>
    </w:p>
    <w:p w:rsidR="004027D9" w:rsidRPr="00034A99" w:rsidRDefault="004027D9">
      <w:pPr>
        <w:rPr>
          <w:rFonts w:ascii="Times New Roman" w:hAnsi="Times New Roman" w:cs="Times New Roman"/>
          <w:sz w:val="24"/>
          <w:szCs w:val="24"/>
        </w:rPr>
      </w:pPr>
    </w:p>
    <w:sectPr w:rsidR="004027D9" w:rsidRPr="00034A99" w:rsidSect="00034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F3" w:rsidRDefault="008C43F3" w:rsidP="0079400B">
      <w:pPr>
        <w:spacing w:after="0" w:line="240" w:lineRule="auto"/>
      </w:pPr>
      <w:r>
        <w:separator/>
      </w:r>
    </w:p>
  </w:endnote>
  <w:endnote w:type="continuationSeparator" w:id="0">
    <w:p w:rsidR="008C43F3" w:rsidRDefault="008C43F3" w:rsidP="007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F3" w:rsidRDefault="008C43F3" w:rsidP="0079400B">
      <w:pPr>
        <w:spacing w:after="0" w:line="240" w:lineRule="auto"/>
      </w:pPr>
      <w:r>
        <w:separator/>
      </w:r>
    </w:p>
  </w:footnote>
  <w:footnote w:type="continuationSeparator" w:id="0">
    <w:p w:rsidR="008C43F3" w:rsidRDefault="008C43F3" w:rsidP="0079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13D"/>
    <w:multiLevelType w:val="hybridMultilevel"/>
    <w:tmpl w:val="F5D478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898"/>
    <w:multiLevelType w:val="multilevel"/>
    <w:tmpl w:val="E054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93F22"/>
    <w:multiLevelType w:val="multilevel"/>
    <w:tmpl w:val="5EC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C27BF"/>
    <w:multiLevelType w:val="hybridMultilevel"/>
    <w:tmpl w:val="0A34DB7A"/>
    <w:lvl w:ilvl="0" w:tplc="B0CAC59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0493"/>
    <w:multiLevelType w:val="multilevel"/>
    <w:tmpl w:val="5D88C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56414"/>
    <w:multiLevelType w:val="multilevel"/>
    <w:tmpl w:val="3CB08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00657"/>
    <w:multiLevelType w:val="multilevel"/>
    <w:tmpl w:val="F15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9347E"/>
    <w:multiLevelType w:val="multilevel"/>
    <w:tmpl w:val="291E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621B0"/>
    <w:multiLevelType w:val="multilevel"/>
    <w:tmpl w:val="421A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72CFF"/>
    <w:multiLevelType w:val="multilevel"/>
    <w:tmpl w:val="BED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D0F02"/>
    <w:multiLevelType w:val="hybridMultilevel"/>
    <w:tmpl w:val="FDD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7D74"/>
    <w:multiLevelType w:val="hybridMultilevel"/>
    <w:tmpl w:val="521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90FCF"/>
    <w:multiLevelType w:val="hybridMultilevel"/>
    <w:tmpl w:val="3FA29DB0"/>
    <w:lvl w:ilvl="0" w:tplc="E7B21D6C">
      <w:numFmt w:val="bullet"/>
      <w:lvlText w:val="-"/>
      <w:lvlJc w:val="left"/>
      <w:pPr>
        <w:ind w:left="3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FFE81D8">
      <w:numFmt w:val="bullet"/>
      <w:lvlText w:val=""/>
      <w:lvlJc w:val="left"/>
      <w:pPr>
        <w:ind w:left="22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FCA1C6A">
      <w:numFmt w:val="bullet"/>
      <w:lvlText w:val="•"/>
      <w:lvlJc w:val="left"/>
      <w:pPr>
        <w:ind w:left="1431" w:hanging="293"/>
      </w:pPr>
      <w:rPr>
        <w:lang w:val="ru-RU" w:eastAsia="ru-RU" w:bidi="ru-RU"/>
      </w:rPr>
    </w:lvl>
    <w:lvl w:ilvl="3" w:tplc="82545DA6">
      <w:numFmt w:val="bullet"/>
      <w:lvlText w:val="•"/>
      <w:lvlJc w:val="left"/>
      <w:pPr>
        <w:ind w:left="2522" w:hanging="293"/>
      </w:pPr>
      <w:rPr>
        <w:lang w:val="ru-RU" w:eastAsia="ru-RU" w:bidi="ru-RU"/>
      </w:rPr>
    </w:lvl>
    <w:lvl w:ilvl="4" w:tplc="42866506">
      <w:numFmt w:val="bullet"/>
      <w:lvlText w:val="•"/>
      <w:lvlJc w:val="left"/>
      <w:pPr>
        <w:ind w:left="3613" w:hanging="293"/>
      </w:pPr>
      <w:rPr>
        <w:lang w:val="ru-RU" w:eastAsia="ru-RU" w:bidi="ru-RU"/>
      </w:rPr>
    </w:lvl>
    <w:lvl w:ilvl="5" w:tplc="15023288">
      <w:numFmt w:val="bullet"/>
      <w:lvlText w:val="•"/>
      <w:lvlJc w:val="left"/>
      <w:pPr>
        <w:ind w:left="4704" w:hanging="293"/>
      </w:pPr>
      <w:rPr>
        <w:lang w:val="ru-RU" w:eastAsia="ru-RU" w:bidi="ru-RU"/>
      </w:rPr>
    </w:lvl>
    <w:lvl w:ilvl="6" w:tplc="E1A6552C">
      <w:numFmt w:val="bullet"/>
      <w:lvlText w:val="•"/>
      <w:lvlJc w:val="left"/>
      <w:pPr>
        <w:ind w:left="5795" w:hanging="293"/>
      </w:pPr>
      <w:rPr>
        <w:lang w:val="ru-RU" w:eastAsia="ru-RU" w:bidi="ru-RU"/>
      </w:rPr>
    </w:lvl>
    <w:lvl w:ilvl="7" w:tplc="0B10CBBE">
      <w:numFmt w:val="bullet"/>
      <w:lvlText w:val="•"/>
      <w:lvlJc w:val="left"/>
      <w:pPr>
        <w:ind w:left="6886" w:hanging="293"/>
      </w:pPr>
      <w:rPr>
        <w:lang w:val="ru-RU" w:eastAsia="ru-RU" w:bidi="ru-RU"/>
      </w:rPr>
    </w:lvl>
    <w:lvl w:ilvl="8" w:tplc="D7569FC4">
      <w:numFmt w:val="bullet"/>
      <w:lvlText w:val="•"/>
      <w:lvlJc w:val="left"/>
      <w:pPr>
        <w:ind w:left="7977" w:hanging="293"/>
      </w:pPr>
      <w:rPr>
        <w:lang w:val="ru-RU" w:eastAsia="ru-RU" w:bidi="ru-RU"/>
      </w:rPr>
    </w:lvl>
  </w:abstractNum>
  <w:abstractNum w:abstractNumId="13" w15:restartNumberingAfterBreak="0">
    <w:nsid w:val="6DCF6D06"/>
    <w:multiLevelType w:val="hybridMultilevel"/>
    <w:tmpl w:val="93E4F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0E26061"/>
    <w:multiLevelType w:val="hybridMultilevel"/>
    <w:tmpl w:val="87A8D9B2"/>
    <w:lvl w:ilvl="0" w:tplc="B748F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65642C"/>
    <w:multiLevelType w:val="hybridMultilevel"/>
    <w:tmpl w:val="C21642B6"/>
    <w:lvl w:ilvl="0" w:tplc="B748F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B7F"/>
    <w:rsid w:val="00034A99"/>
    <w:rsid w:val="000A2B7F"/>
    <w:rsid w:val="000D03CE"/>
    <w:rsid w:val="0011326E"/>
    <w:rsid w:val="0017517C"/>
    <w:rsid w:val="002B1643"/>
    <w:rsid w:val="003F6795"/>
    <w:rsid w:val="004027D9"/>
    <w:rsid w:val="00415678"/>
    <w:rsid w:val="004934FE"/>
    <w:rsid w:val="004A76A5"/>
    <w:rsid w:val="004E2499"/>
    <w:rsid w:val="005B6642"/>
    <w:rsid w:val="006130E1"/>
    <w:rsid w:val="00687A59"/>
    <w:rsid w:val="006B02A8"/>
    <w:rsid w:val="0079400B"/>
    <w:rsid w:val="007D474F"/>
    <w:rsid w:val="008C43F3"/>
    <w:rsid w:val="00954B8F"/>
    <w:rsid w:val="009B19EC"/>
    <w:rsid w:val="00B219A1"/>
    <w:rsid w:val="00B831E8"/>
    <w:rsid w:val="00B91A0D"/>
    <w:rsid w:val="00CC0D50"/>
    <w:rsid w:val="00CD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811C74-6885-4AB0-98DA-FCDCABA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FE"/>
  </w:style>
  <w:style w:type="paragraph" w:styleId="3">
    <w:name w:val="heading 3"/>
    <w:basedOn w:val="a"/>
    <w:next w:val="a"/>
    <w:link w:val="30"/>
    <w:qFormat/>
    <w:rsid w:val="004027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27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00B"/>
  </w:style>
  <w:style w:type="paragraph" w:styleId="a6">
    <w:name w:val="footer"/>
    <w:basedOn w:val="a"/>
    <w:link w:val="a7"/>
    <w:uiPriority w:val="99"/>
    <w:unhideWhenUsed/>
    <w:rsid w:val="0079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00B"/>
  </w:style>
  <w:style w:type="paragraph" w:styleId="a8">
    <w:name w:val="List Paragraph"/>
    <w:basedOn w:val="a"/>
    <w:uiPriority w:val="34"/>
    <w:qFormat/>
    <w:rsid w:val="0017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CCC9-31B1-4B46-9155-2F402BB5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Экзамен</cp:lastModifiedBy>
  <cp:revision>7</cp:revision>
  <dcterms:created xsi:type="dcterms:W3CDTF">2021-02-26T02:35:00Z</dcterms:created>
  <dcterms:modified xsi:type="dcterms:W3CDTF">2021-02-26T10:35:00Z</dcterms:modified>
</cp:coreProperties>
</file>