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DA712C" w:rsidRPr="00DB642D" w:rsidTr="00616F2E">
        <w:trPr>
          <w:trHeight w:val="1985"/>
        </w:trPr>
        <w:tc>
          <w:tcPr>
            <w:tcW w:w="4678" w:type="dxa"/>
            <w:hideMark/>
          </w:tcPr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Л.И</w:t>
            </w: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712C" w:rsidRPr="00DB642D" w:rsidRDefault="00C37F55" w:rsidP="00B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</w:t>
            </w:r>
            <w:r w:rsidR="00BE0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712C"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4" w:type="dxa"/>
            <w:hideMark/>
          </w:tcPr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 №64</w:t>
            </w:r>
          </w:p>
          <w:p w:rsidR="00DA712C" w:rsidRPr="00DB642D" w:rsidRDefault="00DA712C" w:rsidP="0061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</w:p>
          <w:p w:rsidR="00DA712C" w:rsidRPr="00DB642D" w:rsidRDefault="00DA712C" w:rsidP="00B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C3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 </w:t>
            </w: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C3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 августа 202</w:t>
            </w:r>
            <w:r w:rsidR="00BE0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B6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A712C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119" w:rsidRDefault="001E3119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119" w:rsidRDefault="001E3119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«СРЕДНЯЯ ШКОЛА № 64»</w:t>
      </w:r>
    </w:p>
    <w:p w:rsidR="00DA712C" w:rsidRPr="00DB642D" w:rsidRDefault="00DA712C" w:rsidP="00DA712C">
      <w:pPr>
        <w:widowControl w:val="0"/>
        <w:tabs>
          <w:tab w:val="center" w:pos="7568"/>
          <w:tab w:val="left" w:pos="11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г. КРАСНОЯРСК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9214BB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4B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proofErr w:type="gramStart"/>
      <w:r w:rsidR="00BE0E6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921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712C" w:rsidRPr="009214BB" w:rsidRDefault="00BE0E6E" w:rsidP="00BE0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дополнительному образованию</w:t>
      </w:r>
      <w:r w:rsidR="00DA712C" w:rsidRPr="00921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712C" w:rsidRPr="009214BB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4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0E6E">
        <w:rPr>
          <w:rFonts w:ascii="Times New Roman" w:eastAsia="Times New Roman" w:hAnsi="Times New Roman"/>
          <w:sz w:val="28"/>
          <w:szCs w:val="28"/>
          <w:lang w:eastAsia="ru-RU"/>
        </w:rPr>
        <w:t>Волшебный крючок</w:t>
      </w:r>
      <w:r w:rsidRPr="009214B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A712C" w:rsidRDefault="00C37F55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1ч/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- 34 ч/ год на 202</w:t>
      </w:r>
      <w:r w:rsidR="00BE0E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E0E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712C" w:rsidRPr="009214B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BE0E6E" w:rsidRPr="009214BB" w:rsidRDefault="00BE0E6E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10-13 лет</w:t>
      </w:r>
    </w:p>
    <w:p w:rsidR="00DA712C" w:rsidRPr="009214BB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A712C" w:rsidRPr="002A199C" w:rsidRDefault="00DA712C" w:rsidP="00DA712C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ascii="Cambria" w:eastAsia="Times New Roman" w:hAnsi="Cambria"/>
          <w:b/>
          <w:iCs/>
          <w:sz w:val="24"/>
          <w:szCs w:val="24"/>
          <w:lang w:eastAsia="ru-RU"/>
        </w:rPr>
      </w:pPr>
      <w:r w:rsidRPr="002A199C">
        <w:rPr>
          <w:rFonts w:ascii="Cambria" w:eastAsia="Times New Roman" w:hAnsi="Cambria"/>
          <w:b/>
          <w:iCs/>
          <w:sz w:val="24"/>
          <w:szCs w:val="24"/>
          <w:lang w:eastAsia="ru-RU"/>
        </w:rPr>
        <w:t xml:space="preserve">Учитель: </w:t>
      </w:r>
      <w:r w:rsidR="00BE0E6E">
        <w:rPr>
          <w:rFonts w:ascii="Cambria" w:eastAsia="Times New Roman" w:hAnsi="Cambria"/>
          <w:b/>
          <w:iCs/>
          <w:sz w:val="24"/>
          <w:szCs w:val="24"/>
          <w:lang w:eastAsia="ru-RU"/>
        </w:rPr>
        <w:t>Драгунова Галина Ивановна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Программа рассмотрена на заседании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совета школы 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Pr="00DB64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973349" w:rsidRPr="00DB64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от 28 августа</w:t>
      </w:r>
      <w:r w:rsidRPr="00DB64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37F5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E0E6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37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973349" w:rsidRPr="00DB642D">
        <w:rPr>
          <w:rFonts w:ascii="Times New Roman" w:eastAsia="Times New Roman" w:hAnsi="Times New Roman"/>
          <w:sz w:val="24"/>
          <w:szCs w:val="24"/>
          <w:lang w:eastAsia="ru-RU"/>
        </w:rPr>
        <w:t>МС: _</w:t>
      </w:r>
      <w:r w:rsidRPr="00DB642D">
        <w:rPr>
          <w:rFonts w:ascii="Times New Roman" w:eastAsia="Times New Roman" w:hAnsi="Times New Roman"/>
          <w:sz w:val="24"/>
          <w:szCs w:val="24"/>
          <w:lang w:eastAsia="ru-RU"/>
        </w:rPr>
        <w:t>____________/Дрозд Г.И./</w:t>
      </w: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12C" w:rsidRPr="00DB642D" w:rsidRDefault="00DA712C" w:rsidP="00DA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5F" w:rsidRDefault="0036425F"/>
    <w:p w:rsidR="001E3119" w:rsidRDefault="001E3119"/>
    <w:p w:rsidR="00DA712C" w:rsidRDefault="00DA712C"/>
    <w:p w:rsidR="001E3119" w:rsidRDefault="001E3119"/>
    <w:p w:rsidR="00DA712C" w:rsidRPr="008E547E" w:rsidRDefault="00DA712C" w:rsidP="00C82926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lastRenderedPageBreak/>
        <w:t>Пояснительная записка</w:t>
      </w:r>
    </w:p>
    <w:p w:rsidR="00DA712C" w:rsidRPr="001F0534" w:rsidRDefault="00DA712C" w:rsidP="00123D84">
      <w:pPr>
        <w:pStyle w:val="a3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 w:rsidR="003D1B07">
        <w:rPr>
          <w:rFonts w:ascii="Times New Roman" w:eastAsia="Times New Roman" w:hAnsi="Times New Roman"/>
          <w:sz w:val="24"/>
          <w:szCs w:val="24"/>
          <w:lang w:eastAsia="ru-RU"/>
        </w:rPr>
        <w:t>дополнительному образованию</w:t>
      </w:r>
      <w:r w:rsidR="00C501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D1B07">
        <w:rPr>
          <w:rFonts w:ascii="Times New Roman" w:eastAsia="Times New Roman" w:hAnsi="Times New Roman"/>
          <w:sz w:val="24"/>
          <w:szCs w:val="24"/>
          <w:lang w:eastAsia="ru-RU"/>
        </w:rPr>
        <w:t>Волшебный крючок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>«Приказ №373 от 6 октября 09г»</w:t>
      </w:r>
      <w:r w:rsidRPr="001F0534">
        <w:rPr>
          <w:rFonts w:ascii="Times New Roman" w:hAnsi="Times New Roman"/>
          <w:sz w:val="24"/>
          <w:szCs w:val="24"/>
        </w:rPr>
        <w:t xml:space="preserve"> зарегистрирован Минюстом России 22.12.09 </w:t>
      </w:r>
      <w:proofErr w:type="spellStart"/>
      <w:r w:rsidRPr="001F0534">
        <w:rPr>
          <w:rFonts w:ascii="Times New Roman" w:hAnsi="Times New Roman"/>
          <w:sz w:val="24"/>
          <w:szCs w:val="24"/>
        </w:rPr>
        <w:t>рег</w:t>
      </w:r>
      <w:proofErr w:type="spellEnd"/>
      <w:r w:rsidRPr="001F0534">
        <w:rPr>
          <w:rFonts w:ascii="Times New Roman" w:hAnsi="Times New Roman"/>
          <w:sz w:val="24"/>
          <w:szCs w:val="24"/>
        </w:rPr>
        <w:t>. № 17785 п.19.3</w:t>
      </w:r>
      <w:r>
        <w:rPr>
          <w:rFonts w:ascii="Times New Roman" w:hAnsi="Times New Roman"/>
          <w:sz w:val="24"/>
          <w:szCs w:val="24"/>
        </w:rPr>
        <w:t>)</w:t>
      </w:r>
      <w:r w:rsidRPr="001F0534">
        <w:rPr>
          <w:rFonts w:ascii="Times New Roman" w:hAnsi="Times New Roman"/>
          <w:sz w:val="24"/>
          <w:szCs w:val="24"/>
        </w:rPr>
        <w:t xml:space="preserve"> 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основе: </w:t>
      </w:r>
    </w:p>
    <w:p w:rsidR="00DA712C" w:rsidRPr="008D7F8F" w:rsidRDefault="00DA712C" w:rsidP="00123D84">
      <w:pPr>
        <w:pStyle w:val="a3"/>
        <w:numPr>
          <w:ilvl w:val="0"/>
          <w:numId w:val="1"/>
        </w:numPr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>примерной программы деятельности художественно-эстетического направления «Декоративно-прикладное искусство» (Примерные программы внеурочной деятельности.</w:t>
      </w:r>
      <w:proofErr w:type="gramEnd"/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Начальное и основное образование/[В. А. Горский, А. А. Тимофеев, Д. В. Смирнов и др.]; под ред. В. А. Горского. – 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2013.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 -111с. – (Стандарты второго поколения)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Примерная программа</w:t>
      </w:r>
      <w:r w:rsidRPr="008D7F8F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художественно-эстетического направления «Декоративно-прикладное искусство» автор О.А. Кожина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14BB" w:rsidRDefault="00DA712C" w:rsidP="009214BB">
      <w:pPr>
        <w:pStyle w:val="a3"/>
        <w:numPr>
          <w:ilvl w:val="0"/>
          <w:numId w:val="1"/>
        </w:numPr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по учебному предмету «Изготовление игрушки», разработчик Л.Ю. </w:t>
      </w:r>
      <w:proofErr w:type="spellStart"/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>Гречина</w:t>
      </w:r>
      <w:proofErr w:type="spellEnd"/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директора по учебной деятельности Детской школы искусств и ремесел </w:t>
      </w:r>
      <w:proofErr w:type="gramStart"/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>. Братска Иркутской обл.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F053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2013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10D" w:rsidRDefault="009214BB" w:rsidP="00C5010D">
      <w:pPr>
        <w:spacing w:after="0"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9214BB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C5010D" w:rsidRPr="00C5010D">
        <w:rPr>
          <w:rFonts w:ascii="Times New Roman" w:hAnsi="Times New Roman"/>
          <w:sz w:val="24"/>
          <w:szCs w:val="24"/>
        </w:rPr>
        <w:t>обуславливается ва</w:t>
      </w:r>
      <w:r w:rsidR="00C5010D">
        <w:rPr>
          <w:rFonts w:ascii="Times New Roman" w:hAnsi="Times New Roman"/>
          <w:sz w:val="24"/>
          <w:szCs w:val="24"/>
        </w:rPr>
        <w:t xml:space="preserve">жностью декоративно-прикладного </w:t>
      </w:r>
      <w:r w:rsidR="00C5010D" w:rsidRPr="00C5010D">
        <w:rPr>
          <w:rFonts w:ascii="Times New Roman" w:hAnsi="Times New Roman"/>
          <w:sz w:val="24"/>
          <w:szCs w:val="24"/>
        </w:rPr>
        <w:t>творчества для развития и воспитания гар</w:t>
      </w:r>
      <w:r w:rsidR="00C5010D">
        <w:rPr>
          <w:rFonts w:ascii="Times New Roman" w:hAnsi="Times New Roman"/>
          <w:sz w:val="24"/>
          <w:szCs w:val="24"/>
        </w:rPr>
        <w:t xml:space="preserve">моничной, духовно-нравственной, </w:t>
      </w:r>
      <w:r w:rsidR="00C5010D" w:rsidRPr="00C5010D">
        <w:rPr>
          <w:rFonts w:ascii="Times New Roman" w:hAnsi="Times New Roman"/>
          <w:sz w:val="24"/>
          <w:szCs w:val="24"/>
        </w:rPr>
        <w:t>творческой личности и индивидуальных способностей.</w:t>
      </w:r>
    </w:p>
    <w:p w:rsidR="009214BB" w:rsidRPr="009214BB" w:rsidRDefault="009214BB" w:rsidP="00C5010D">
      <w:pPr>
        <w:spacing w:after="0" w:line="36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4BB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9214B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 является развитие познавательного интереса,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4B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творческих способностей и </w:t>
      </w:r>
      <w:r w:rsidR="00973349" w:rsidRPr="009214BB">
        <w:rPr>
          <w:rFonts w:ascii="Times New Roman" w:eastAsia="Times New Roman" w:hAnsi="Times New Roman"/>
          <w:sz w:val="24"/>
          <w:szCs w:val="24"/>
          <w:lang w:eastAsia="ru-RU"/>
        </w:rPr>
        <w:t>нравственных</w:t>
      </w:r>
      <w:r w:rsidR="00973349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</w:t>
      </w:r>
      <w:r w:rsidR="00C37F55">
        <w:rPr>
          <w:rFonts w:ascii="Times New Roman" w:eastAsia="Times New Roman" w:hAnsi="Times New Roman"/>
          <w:sz w:val="24"/>
          <w:szCs w:val="24"/>
          <w:lang w:eastAsia="ru-RU"/>
        </w:rPr>
        <w:t>в дополнительном образовании</w:t>
      </w:r>
      <w:r w:rsidRPr="009214B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освоения технологии изготовления мягкой игрушки.</w:t>
      </w:r>
    </w:p>
    <w:p w:rsidR="00DA712C" w:rsidRDefault="00DA712C" w:rsidP="00123D84">
      <w:pPr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Основная ц</w:t>
      </w:r>
      <w:r w:rsidRPr="00DA712C">
        <w:rPr>
          <w:rFonts w:ascii="Times New Roman" w:hAnsi="Times New Roman"/>
          <w:b/>
          <w:sz w:val="24"/>
          <w:szCs w:val="24"/>
        </w:rPr>
        <w:t>ель</w:t>
      </w:r>
      <w:r>
        <w:rPr>
          <w:rFonts w:ascii="Times New Roman" w:hAnsi="Times New Roman"/>
          <w:b/>
          <w:sz w:val="24"/>
          <w:szCs w:val="24"/>
        </w:rPr>
        <w:t xml:space="preserve"> программы: </w:t>
      </w:r>
      <w:r>
        <w:rPr>
          <w:rFonts w:ascii="Times New Roman" w:hAnsi="Times New Roman"/>
          <w:sz w:val="24"/>
          <w:szCs w:val="24"/>
        </w:rPr>
        <w:t>о</w:t>
      </w:r>
      <w:r w:rsidRPr="00DA712C">
        <w:rPr>
          <w:rFonts w:ascii="Times New Roman" w:eastAsia="Times New Roman" w:hAnsi="Times New Roman"/>
          <w:sz w:val="24"/>
          <w:szCs w:val="24"/>
          <w:lang w:eastAsia="ru-RU"/>
        </w:rPr>
        <w:t>беспечение развития творческих способностей и индивидуальности учащегося через формирование практических умений и навыков при изготовлении мягкой игрушки.</w:t>
      </w:r>
    </w:p>
    <w:p w:rsidR="009214BB" w:rsidRDefault="009214BB" w:rsidP="009214BB">
      <w:pPr>
        <w:spacing w:after="0" w:line="360" w:lineRule="auto"/>
        <w:ind w:left="-284" w:firstLine="993"/>
        <w:jc w:val="both"/>
        <w:rPr>
          <w:rFonts w:ascii="Times New Roman" w:hAnsi="Times New Roman"/>
          <w:b/>
          <w:sz w:val="24"/>
          <w:szCs w:val="24"/>
        </w:rPr>
      </w:pPr>
      <w:r w:rsidRPr="009214BB">
        <w:rPr>
          <w:rFonts w:ascii="Times New Roman" w:hAnsi="Times New Roman"/>
          <w:sz w:val="24"/>
          <w:szCs w:val="24"/>
        </w:rPr>
        <w:t xml:space="preserve">Цель может быть достигнута при решении ряда </w:t>
      </w:r>
      <w:r>
        <w:rPr>
          <w:rFonts w:ascii="Times New Roman" w:hAnsi="Times New Roman"/>
          <w:b/>
          <w:sz w:val="24"/>
          <w:szCs w:val="24"/>
        </w:rPr>
        <w:t>задач:</w:t>
      </w:r>
    </w:p>
    <w:p w:rsidR="009214BB" w:rsidRPr="009214BB" w:rsidRDefault="009214BB" w:rsidP="009214BB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b/>
          <w:sz w:val="24"/>
          <w:szCs w:val="24"/>
        </w:rPr>
      </w:pPr>
      <w:r w:rsidRPr="009214BB">
        <w:rPr>
          <w:rFonts w:ascii="Times New Roman" w:hAnsi="Times New Roman"/>
          <w:sz w:val="24"/>
          <w:szCs w:val="24"/>
        </w:rPr>
        <w:t xml:space="preserve">обучить практическим навыкам работы с разными материалами и </w:t>
      </w:r>
      <w:r w:rsidR="00996739">
        <w:rPr>
          <w:rFonts w:ascii="Times New Roman" w:hAnsi="Times New Roman"/>
          <w:sz w:val="24"/>
          <w:szCs w:val="24"/>
        </w:rPr>
        <w:t>инструментами и правилами безопасной работы;</w:t>
      </w:r>
    </w:p>
    <w:p w:rsidR="00996739" w:rsidRDefault="009214BB" w:rsidP="00996739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214BB">
        <w:rPr>
          <w:rFonts w:ascii="Times New Roman" w:hAnsi="Times New Roman"/>
          <w:sz w:val="24"/>
          <w:szCs w:val="24"/>
        </w:rPr>
        <w:t>познакомить с назначением и областью применения материалов, экономному их использованию;</w:t>
      </w:r>
    </w:p>
    <w:p w:rsidR="00996739" w:rsidRPr="00996739" w:rsidRDefault="00996739" w:rsidP="00996739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96739">
        <w:rPr>
          <w:rFonts w:ascii="Times New Roman" w:hAnsi="Times New Roman"/>
          <w:sz w:val="24"/>
          <w:szCs w:val="24"/>
        </w:rPr>
        <w:t>развивать умения и навыки работы с ручными инструментами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739">
        <w:rPr>
          <w:rFonts w:ascii="Times New Roman" w:hAnsi="Times New Roman"/>
          <w:sz w:val="24"/>
          <w:szCs w:val="24"/>
        </w:rPr>
        <w:t>разными материалами;</w:t>
      </w:r>
    </w:p>
    <w:p w:rsidR="00996739" w:rsidRDefault="00996739" w:rsidP="00996739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96739">
        <w:rPr>
          <w:rFonts w:ascii="Times New Roman" w:hAnsi="Times New Roman"/>
          <w:sz w:val="24"/>
          <w:szCs w:val="24"/>
        </w:rPr>
        <w:t>формировать эстетический и художественный вкус;</w:t>
      </w:r>
    </w:p>
    <w:p w:rsidR="00996739" w:rsidRDefault="00996739" w:rsidP="00996739">
      <w:pPr>
        <w:pStyle w:val="a3"/>
        <w:numPr>
          <w:ilvl w:val="0"/>
          <w:numId w:val="1"/>
        </w:numPr>
        <w:spacing w:after="0"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996739">
        <w:rPr>
          <w:rFonts w:ascii="Times New Roman" w:hAnsi="Times New Roman"/>
          <w:sz w:val="24"/>
          <w:szCs w:val="24"/>
        </w:rPr>
        <w:t>воспитывать чувство коллективизма, нравственно-этических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739">
        <w:rPr>
          <w:rFonts w:ascii="Times New Roman" w:hAnsi="Times New Roman"/>
          <w:sz w:val="24"/>
          <w:szCs w:val="24"/>
        </w:rPr>
        <w:t>межличностных взаимоотношений, умений и навыков поведения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739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в коллективе.</w:t>
      </w:r>
    </w:p>
    <w:p w:rsidR="00996739" w:rsidRDefault="00996739" w:rsidP="00123D84">
      <w:pPr>
        <w:pStyle w:val="a3"/>
        <w:spacing w:after="0" w:line="360" w:lineRule="auto"/>
        <w:ind w:left="1077" w:firstLine="57"/>
        <w:jc w:val="center"/>
        <w:rPr>
          <w:rFonts w:ascii="Times New Roman" w:hAnsi="Times New Roman"/>
          <w:b/>
          <w:sz w:val="36"/>
          <w:szCs w:val="36"/>
        </w:rPr>
      </w:pPr>
    </w:p>
    <w:p w:rsidR="00C82926" w:rsidRPr="008E547E" w:rsidRDefault="00C82926" w:rsidP="00123D84">
      <w:pPr>
        <w:pStyle w:val="a3"/>
        <w:spacing w:after="0" w:line="360" w:lineRule="auto"/>
        <w:ind w:left="1077" w:firstLine="57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lastRenderedPageBreak/>
        <w:t>Общая характеристика курса</w:t>
      </w:r>
    </w:p>
    <w:p w:rsidR="00C5010D" w:rsidRDefault="00C82926" w:rsidP="00C5010D">
      <w:pPr>
        <w:pStyle w:val="rvps16"/>
        <w:spacing w:before="0" w:beforeAutospacing="0" w:after="0" w:afterAutospacing="0" w:line="360" w:lineRule="auto"/>
        <w:ind w:firstLine="708"/>
        <w:jc w:val="both"/>
      </w:pPr>
      <w:r w:rsidRPr="001F0534">
        <w:rPr>
          <w:rStyle w:val="rvts6"/>
          <w:color w:val="000000"/>
        </w:rPr>
        <w:t>Программа</w:t>
      </w:r>
      <w:r w:rsidR="00996739">
        <w:rPr>
          <w:rStyle w:val="rvts6"/>
          <w:color w:val="000000"/>
        </w:rPr>
        <w:t xml:space="preserve"> по </w:t>
      </w:r>
      <w:r w:rsidR="00E16705">
        <w:rPr>
          <w:rStyle w:val="rvts6"/>
          <w:color w:val="000000"/>
        </w:rPr>
        <w:t>дополнительному образованию</w:t>
      </w:r>
      <w:r>
        <w:rPr>
          <w:rStyle w:val="rvts6"/>
          <w:color w:val="000000"/>
        </w:rPr>
        <w:t xml:space="preserve"> </w:t>
      </w:r>
      <w:r w:rsidRPr="001F0534">
        <w:rPr>
          <w:rStyle w:val="rvts6"/>
          <w:color w:val="000000"/>
        </w:rPr>
        <w:t>«</w:t>
      </w:r>
      <w:r w:rsidR="00E16705">
        <w:rPr>
          <w:rStyle w:val="rvts6"/>
          <w:color w:val="000000"/>
        </w:rPr>
        <w:t xml:space="preserve">Волшебный крючок </w:t>
      </w:r>
      <w:r w:rsidRPr="001F0534">
        <w:rPr>
          <w:rStyle w:val="rvts6"/>
          <w:color w:val="000000"/>
        </w:rPr>
        <w:t xml:space="preserve">» направлена </w:t>
      </w:r>
      <w:r w:rsidR="00C5010D">
        <w:t>на общее ознакомление учащихся с изготовлением игрушки, приобретение основных навыков и умений.</w:t>
      </w:r>
      <w:r w:rsidR="00C5010D" w:rsidRPr="00C5010D">
        <w:t xml:space="preserve"> </w:t>
      </w:r>
    </w:p>
    <w:p w:rsidR="00C5010D" w:rsidRDefault="00C5010D" w:rsidP="00C5010D">
      <w:pPr>
        <w:pStyle w:val="rvps16"/>
        <w:spacing w:before="0" w:beforeAutospacing="0" w:after="0" w:afterAutospacing="0" w:line="360" w:lineRule="auto"/>
        <w:ind w:firstLine="708"/>
        <w:jc w:val="both"/>
      </w:pPr>
      <w:r>
        <w:t>Занятия включают в себя теоретическую часть и практическую деятельность обучающихся.</w:t>
      </w:r>
    </w:p>
    <w:p w:rsidR="00C5010D" w:rsidRDefault="00C5010D" w:rsidP="00C5010D">
      <w:pPr>
        <w:pStyle w:val="rvps16"/>
        <w:spacing w:before="0" w:beforeAutospacing="0" w:after="0" w:afterAutospacing="0" w:line="360" w:lineRule="auto"/>
        <w:ind w:firstLine="708"/>
        <w:jc w:val="both"/>
      </w:pPr>
      <w:r>
        <w:t>Процесс изучения программы включает следующие этапы:</w:t>
      </w:r>
    </w:p>
    <w:p w:rsidR="00C5010D" w:rsidRDefault="00C5010D" w:rsidP="00C5010D">
      <w:pPr>
        <w:pStyle w:val="rvps16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>
        <w:t>обзорное знакомство с каждой темой;</w:t>
      </w:r>
    </w:p>
    <w:p w:rsidR="00C5010D" w:rsidRDefault="00C5010D" w:rsidP="00C5010D">
      <w:pPr>
        <w:pStyle w:val="rvps16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>
        <w:t>изучение основных технологических приемов;</w:t>
      </w:r>
    </w:p>
    <w:p w:rsidR="00C82926" w:rsidRDefault="00C5010D" w:rsidP="00C5010D">
      <w:pPr>
        <w:pStyle w:val="rvps16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rvts6"/>
          <w:color w:val="000000"/>
        </w:rPr>
      </w:pPr>
      <w:r>
        <w:t>практическое выполнение изделия.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занятий: занятия проходят по расписанию. Занятия проводятся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раз в неделю по 1 академическому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6D2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занятий: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групповая, включающая теоретический (рассказ-объяснение, беседу, сказку), наглядный (демонстрация наглядных пособий и приемов работы, самостоятельные наблюдения обучающихся, работа с книгой) и практический (выполнение упражнений, овладение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приемами работы) методы работы.</w:t>
      </w:r>
      <w:proofErr w:type="gramEnd"/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>Организация педагогического процесса предполагает создание для воспитанников такой среды, в которой они полнее раскрывают свой внутренний мир и чувствуют себя комфортно и свободно. Этому способствует комплекс методов, форм и сре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дств образовательного процесса.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D21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проведения занятия: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о видах декоративно-</w:t>
      </w: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>прикладного искусства, народных промыслах, старинных традициях в женском рукоделии. Теория сопровождается показом наглядного материала, преподносится в форме рассказа-информации или беседы, сопровождаемой вопросами к детям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D84" w:rsidRDefault="00123D84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занятии используются все известные виды наглядности: показ иллюстраций, рисунков,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в практической деятельности.</w:t>
      </w:r>
    </w:p>
    <w:p w:rsidR="00123D84" w:rsidRPr="00853B03" w:rsidRDefault="00C37F55" w:rsidP="00123D84">
      <w:pPr>
        <w:widowControl w:val="0"/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23D84" w:rsidRPr="00853B03">
        <w:rPr>
          <w:rFonts w:ascii="Times New Roman" w:eastAsia="Times New Roman" w:hAnsi="Times New Roman"/>
          <w:sz w:val="24"/>
          <w:szCs w:val="24"/>
          <w:lang w:eastAsia="ru-RU"/>
        </w:rPr>
        <w:t>процессе работы с различными инструментами и приспособлениями пед</w:t>
      </w:r>
      <w:r w:rsidR="00123D84">
        <w:rPr>
          <w:rFonts w:ascii="Times New Roman" w:eastAsia="Times New Roman" w:hAnsi="Times New Roman"/>
          <w:sz w:val="24"/>
          <w:szCs w:val="24"/>
          <w:lang w:eastAsia="ru-RU"/>
        </w:rPr>
        <w:t>агог</w:t>
      </w:r>
      <w:r w:rsidR="00123D84" w:rsidRPr="00853B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 напоминает детям о правилах пользования инструментами и соблюдении правил </w:t>
      </w:r>
      <w:r w:rsidR="00123D84" w:rsidRPr="00853B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гигиены, санитарии и техники безопасности.</w:t>
      </w:r>
    </w:p>
    <w:p w:rsidR="00C82926" w:rsidRPr="008E547E" w:rsidRDefault="00C82926" w:rsidP="00123D84">
      <w:pPr>
        <w:spacing w:after="0" w:line="360" w:lineRule="auto"/>
        <w:ind w:left="-284" w:firstLine="993"/>
        <w:jc w:val="center"/>
        <w:rPr>
          <w:rFonts w:ascii="Times New Roman" w:hAnsi="Times New Roman"/>
          <w:b/>
          <w:sz w:val="32"/>
          <w:szCs w:val="36"/>
        </w:rPr>
      </w:pPr>
      <w:r w:rsidRPr="008E547E">
        <w:rPr>
          <w:rFonts w:ascii="Times New Roman" w:hAnsi="Times New Roman"/>
          <w:b/>
          <w:sz w:val="32"/>
          <w:szCs w:val="36"/>
        </w:rPr>
        <w:t>Результаты освоения курса</w:t>
      </w:r>
    </w:p>
    <w:p w:rsidR="00C82926" w:rsidRDefault="00C82926" w:rsidP="00123D84">
      <w:pPr>
        <w:spacing w:after="0" w:line="36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C82926">
        <w:rPr>
          <w:rFonts w:ascii="Times New Roman" w:hAnsi="Times New Roman"/>
          <w:sz w:val="24"/>
          <w:szCs w:val="24"/>
        </w:rPr>
        <w:t xml:space="preserve">Освоение детьми программы </w:t>
      </w:r>
      <w:bookmarkStart w:id="0" w:name="_GoBack"/>
      <w:bookmarkEnd w:id="0"/>
      <w:r w:rsidR="00E16705">
        <w:rPr>
          <w:rFonts w:ascii="Times New Roman" w:hAnsi="Times New Roman"/>
          <w:sz w:val="24"/>
          <w:szCs w:val="24"/>
        </w:rPr>
        <w:t>дополнительного образования</w:t>
      </w:r>
      <w:r w:rsidR="00964261">
        <w:rPr>
          <w:rFonts w:ascii="Times New Roman" w:hAnsi="Times New Roman"/>
          <w:sz w:val="24"/>
          <w:szCs w:val="24"/>
        </w:rPr>
        <w:t xml:space="preserve"> </w:t>
      </w:r>
      <w:r w:rsidRPr="00C82926">
        <w:rPr>
          <w:rFonts w:ascii="Times New Roman" w:hAnsi="Times New Roman"/>
          <w:sz w:val="24"/>
          <w:szCs w:val="24"/>
        </w:rPr>
        <w:t>по общекультурному направлению декоративно – прикладное искусство «</w:t>
      </w:r>
      <w:r w:rsidR="00E16705">
        <w:rPr>
          <w:rFonts w:ascii="Times New Roman" w:hAnsi="Times New Roman"/>
          <w:sz w:val="24"/>
          <w:szCs w:val="24"/>
        </w:rPr>
        <w:t>Волшебный крючок</w:t>
      </w:r>
      <w:r w:rsidRPr="00C82926">
        <w:rPr>
          <w:rFonts w:ascii="Times New Roman" w:hAnsi="Times New Roman"/>
          <w:sz w:val="24"/>
          <w:szCs w:val="24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C82926" w:rsidRDefault="00C82926" w:rsidP="00123D84">
      <w:pPr>
        <w:spacing w:after="0" w:line="36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C82926">
        <w:rPr>
          <w:rFonts w:ascii="Times New Roman" w:hAnsi="Times New Roman"/>
          <w:sz w:val="24"/>
          <w:szCs w:val="24"/>
        </w:rPr>
        <w:t xml:space="preserve">Программа обеспечивает достижение учениками средней школы следующих личностных, </w:t>
      </w:r>
      <w:proofErr w:type="spellStart"/>
      <w:r w:rsidRPr="00C8292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2926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C49BE" w:rsidRPr="007C49BE" w:rsidRDefault="007C49BE" w:rsidP="007C49BE">
      <w:pPr>
        <w:pStyle w:val="a3"/>
        <w:spacing w:after="0" w:line="360" w:lineRule="auto"/>
        <w:ind w:left="436"/>
        <w:jc w:val="both"/>
        <w:rPr>
          <w:rFonts w:ascii="Times New Roman" w:hAnsi="Times New Roman"/>
          <w:b/>
          <w:sz w:val="24"/>
          <w:szCs w:val="24"/>
        </w:rPr>
      </w:pPr>
      <w:r w:rsidRPr="007C49BE">
        <w:rPr>
          <w:rFonts w:ascii="Times New Roman" w:hAnsi="Times New Roman"/>
          <w:b/>
          <w:sz w:val="24"/>
          <w:szCs w:val="24"/>
        </w:rPr>
        <w:t>Личностные результаты освоения: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49BE">
        <w:rPr>
          <w:rFonts w:ascii="Times New Roman" w:hAnsi="Times New Roman"/>
          <w:sz w:val="24"/>
          <w:szCs w:val="24"/>
        </w:rPr>
        <w:t>учебно</w:t>
      </w:r>
      <w:proofErr w:type="spellEnd"/>
      <w:r w:rsidRPr="007C49BE">
        <w:rPr>
          <w:rFonts w:ascii="Times New Roman" w:hAnsi="Times New Roman"/>
          <w:sz w:val="24"/>
          <w:szCs w:val="24"/>
        </w:rPr>
        <w:t xml:space="preserve"> – познавательного инте</w:t>
      </w:r>
      <w:r w:rsidR="007C49BE" w:rsidRPr="007C49BE">
        <w:rPr>
          <w:rFonts w:ascii="Times New Roman" w:hAnsi="Times New Roman"/>
          <w:sz w:val="24"/>
          <w:szCs w:val="24"/>
        </w:rPr>
        <w:t xml:space="preserve">рес к декоративно – прикладному </w:t>
      </w:r>
      <w:r w:rsidRPr="007C49BE">
        <w:rPr>
          <w:rFonts w:ascii="Times New Roman" w:hAnsi="Times New Roman"/>
          <w:sz w:val="24"/>
          <w:szCs w:val="24"/>
        </w:rPr>
        <w:t>творчеству, как одному из видов изобразительного искусства;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</w:t>
      </w:r>
      <w:r w:rsidR="007C49BE" w:rsidRPr="007C49BE">
        <w:rPr>
          <w:rFonts w:ascii="Times New Roman" w:hAnsi="Times New Roman"/>
          <w:sz w:val="24"/>
          <w:szCs w:val="24"/>
        </w:rPr>
        <w:t xml:space="preserve">ства с </w:t>
      </w:r>
      <w:proofErr w:type="spellStart"/>
      <w:r w:rsidRPr="007C49BE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7C49BE">
        <w:rPr>
          <w:rFonts w:ascii="Times New Roman" w:hAnsi="Times New Roman"/>
          <w:sz w:val="24"/>
          <w:szCs w:val="24"/>
        </w:rPr>
        <w:t xml:space="preserve"> картиной современного мира; 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навык самостоятельной работы и</w:t>
      </w:r>
      <w:r w:rsidR="007C49BE" w:rsidRPr="007C49BE">
        <w:rPr>
          <w:rFonts w:ascii="Times New Roman" w:hAnsi="Times New Roman"/>
          <w:sz w:val="24"/>
          <w:szCs w:val="24"/>
        </w:rPr>
        <w:t xml:space="preserve"> работы в группе при выполнении </w:t>
      </w:r>
      <w:r w:rsidRPr="007C49BE">
        <w:rPr>
          <w:rFonts w:ascii="Times New Roman" w:hAnsi="Times New Roman"/>
          <w:sz w:val="24"/>
          <w:szCs w:val="24"/>
        </w:rPr>
        <w:t>практических творческих работ;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ориентации на понимание причин успеха в творческой деятельности;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деятельности;</w:t>
      </w:r>
    </w:p>
    <w:p w:rsidR="00C5010D" w:rsidRPr="007C49BE" w:rsidRDefault="00C5010D" w:rsidP="007C49B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заложены основы социально ценных лич</w:t>
      </w:r>
      <w:r w:rsidR="007C49BE" w:rsidRPr="007C49BE">
        <w:rPr>
          <w:rFonts w:ascii="Times New Roman" w:hAnsi="Times New Roman"/>
          <w:sz w:val="24"/>
          <w:szCs w:val="24"/>
        </w:rPr>
        <w:t xml:space="preserve">ностных и нравственных качеств: </w:t>
      </w:r>
      <w:r w:rsidRPr="007C49BE">
        <w:rPr>
          <w:rFonts w:ascii="Times New Roman" w:hAnsi="Times New Roman"/>
          <w:sz w:val="24"/>
          <w:szCs w:val="24"/>
        </w:rPr>
        <w:t>трудолюбие, организованность, д</w:t>
      </w:r>
      <w:r w:rsidR="007C49BE" w:rsidRPr="007C49BE">
        <w:rPr>
          <w:rFonts w:ascii="Times New Roman" w:hAnsi="Times New Roman"/>
          <w:sz w:val="24"/>
          <w:szCs w:val="24"/>
        </w:rPr>
        <w:t xml:space="preserve">обросовестное отношение к делу, </w:t>
      </w:r>
      <w:r w:rsidRPr="007C49BE">
        <w:rPr>
          <w:rFonts w:ascii="Times New Roman" w:hAnsi="Times New Roman"/>
          <w:sz w:val="24"/>
          <w:szCs w:val="24"/>
        </w:rPr>
        <w:t>инициативность, любознательность, потреб</w:t>
      </w:r>
      <w:r w:rsidR="007C49BE" w:rsidRPr="007C49BE">
        <w:rPr>
          <w:rFonts w:ascii="Times New Roman" w:hAnsi="Times New Roman"/>
          <w:sz w:val="24"/>
          <w:szCs w:val="24"/>
        </w:rPr>
        <w:t xml:space="preserve">ность помогать другим, уважение </w:t>
      </w:r>
      <w:r w:rsidRPr="007C49BE">
        <w:rPr>
          <w:rFonts w:ascii="Times New Roman" w:hAnsi="Times New Roman"/>
          <w:sz w:val="24"/>
          <w:szCs w:val="24"/>
        </w:rPr>
        <w:t>к чужому труду и результатам труда, культурному наследию</w:t>
      </w:r>
      <w:r w:rsidR="007C49BE" w:rsidRPr="007C49BE">
        <w:rPr>
          <w:rFonts w:ascii="Times New Roman" w:hAnsi="Times New Roman"/>
          <w:sz w:val="24"/>
          <w:szCs w:val="24"/>
        </w:rPr>
        <w:t>.</w:t>
      </w:r>
    </w:p>
    <w:p w:rsidR="00355262" w:rsidRDefault="00355262" w:rsidP="00355262">
      <w:pPr>
        <w:spacing w:after="0" w:line="360" w:lineRule="auto"/>
        <w:ind w:left="-284" w:firstLine="99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5526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55262">
        <w:rPr>
          <w:rFonts w:ascii="Times New Roman" w:hAnsi="Times New Roman"/>
          <w:b/>
          <w:sz w:val="24"/>
          <w:szCs w:val="24"/>
        </w:rPr>
        <w:t xml:space="preserve"> результаты освоения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tabs>
          <w:tab w:val="left" w:pos="1843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осуществлять итоговый и пошаговый контроль своей творческой деятельности;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адекватно воспринимать оценку своих работ окружающих;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  <w:r w:rsidRPr="007C49BE">
        <w:rPr>
          <w:rFonts w:ascii="Times New Roman" w:hAnsi="Times New Roman"/>
          <w:sz w:val="24"/>
          <w:szCs w:val="24"/>
        </w:rPr>
        <w:cr/>
      </w:r>
      <w:r w:rsidR="00355262" w:rsidRPr="007C49BE">
        <w:rPr>
          <w:rFonts w:ascii="Times New Roman" w:hAnsi="Times New Roman"/>
          <w:b/>
          <w:sz w:val="24"/>
          <w:szCs w:val="24"/>
        </w:rPr>
        <w:t>Предметные результаты освоения: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уважать и ценить искусство и художественно - творческую деятельность</w:t>
      </w:r>
      <w:r w:rsidRPr="007C49BE">
        <w:rPr>
          <w:rFonts w:ascii="Times New Roman" w:hAnsi="Times New Roman"/>
          <w:sz w:val="24"/>
          <w:szCs w:val="24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человека;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сочувствовать событиям и персонажам, воспроизведенным в произведениях</w:t>
      </w:r>
      <w:r w:rsidRPr="007C49BE">
        <w:rPr>
          <w:rFonts w:ascii="Times New Roman" w:hAnsi="Times New Roman"/>
          <w:sz w:val="24"/>
          <w:szCs w:val="24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пластических искусств, их чувствам и идеям; эмоционально-ценностному</w:t>
      </w:r>
      <w:r w:rsidRPr="007C49BE">
        <w:rPr>
          <w:rFonts w:ascii="Times New Roman" w:hAnsi="Times New Roman"/>
          <w:sz w:val="24"/>
          <w:szCs w:val="24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отношению к природе, человеку и обществу и его передачи средствами</w:t>
      </w:r>
      <w:r w:rsidRPr="007C49BE">
        <w:rPr>
          <w:rFonts w:ascii="Times New Roman" w:hAnsi="Times New Roman"/>
          <w:sz w:val="24"/>
          <w:szCs w:val="24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языка.</w:t>
      </w:r>
    </w:p>
    <w:p w:rsidR="007C49BE" w:rsidRPr="007C49BE" w:rsidRDefault="007C49BE" w:rsidP="007C49BE">
      <w:pPr>
        <w:pStyle w:val="a3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воспринимать и эмоционально оценивать шедевры русского искусства.</w:t>
      </w:r>
    </w:p>
    <w:p w:rsidR="007C49BE" w:rsidRPr="007C49BE" w:rsidRDefault="007C49BE" w:rsidP="007C49BE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 реализации программы</w:t>
      </w:r>
    </w:p>
    <w:p w:rsidR="007C49BE" w:rsidRPr="007C49BE" w:rsidRDefault="007C49BE" w:rsidP="007C49BE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Система отслеживания и оценивания результатов обучения детей проходит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через участие их в выставках, конкурсах, массовых мероприятиях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Выставочная деятельность является важным итоговым этапом занятий.</w:t>
      </w:r>
    </w:p>
    <w:p w:rsidR="007C49BE" w:rsidRDefault="007C49BE" w:rsidP="007C49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Выставки: </w:t>
      </w:r>
    </w:p>
    <w:p w:rsidR="007C49BE" w:rsidRDefault="007C49BE" w:rsidP="007C49B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однодневные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конце каждого задания с целью обсуждения;</w:t>
      </w:r>
    </w:p>
    <w:p w:rsidR="007C49BE" w:rsidRPr="007C49BE" w:rsidRDefault="007C49BE" w:rsidP="007C49B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по итогу изучения разделов, тем;</w:t>
      </w:r>
    </w:p>
    <w:p w:rsidR="00C37F55" w:rsidRPr="007C49BE" w:rsidRDefault="007C49BE" w:rsidP="007C49B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9BE">
        <w:rPr>
          <w:rFonts w:ascii="Times New Roman" w:eastAsia="Times New Roman" w:hAnsi="Times New Roman"/>
          <w:sz w:val="24"/>
          <w:szCs w:val="24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  <w:r w:rsidR="00C37F55" w:rsidRPr="007C49BE">
        <w:rPr>
          <w:rFonts w:ascii="Times New Roman" w:eastAsia="Times New Roman" w:hAnsi="Times New Roman"/>
          <w:b/>
          <w:sz w:val="36"/>
          <w:szCs w:val="36"/>
          <w:lang w:eastAsia="ru-RU"/>
        </w:rPr>
        <w:br w:type="page"/>
      </w:r>
    </w:p>
    <w:p w:rsidR="002D3C9E" w:rsidRPr="000B27D9" w:rsidRDefault="002D3C9E" w:rsidP="002D3C9E">
      <w:pPr>
        <w:spacing w:after="0" w:line="240" w:lineRule="auto"/>
        <w:jc w:val="center"/>
        <w:rPr>
          <w:rFonts w:ascii="Verdana" w:eastAsia="Times New Roman" w:hAnsi="Verdana"/>
          <w:lang w:eastAsia="ru-RU"/>
        </w:rPr>
      </w:pPr>
      <w:r w:rsidRPr="000B27D9">
        <w:rPr>
          <w:rFonts w:ascii="Verdana" w:eastAsia="Times New Roman" w:hAnsi="Verdana"/>
          <w:b/>
          <w:bCs/>
          <w:lang w:eastAsia="ru-RU"/>
        </w:rPr>
        <w:lastRenderedPageBreak/>
        <w:t>Учебно-тематический план </w:t>
      </w:r>
    </w:p>
    <w:tbl>
      <w:tblPr>
        <w:tblW w:w="7655" w:type="dxa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961"/>
        <w:gridCol w:w="1701"/>
      </w:tblGrid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D3C9E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D3C9E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D3C9E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Общее </w:t>
            </w:r>
            <w:r w:rsidRPr="000B27D9">
              <w:rPr>
                <w:rFonts w:ascii="Verdana" w:eastAsia="Times New Roman" w:hAnsi="Verdana"/>
                <w:lang w:eastAsia="ru-RU"/>
              </w:rPr>
              <w:br/>
              <w:t>кол-во часов 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D3C9E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1</w:t>
            </w:r>
            <w:r w:rsidR="00215A8C">
              <w:rPr>
                <w:rFonts w:ascii="Verdana" w:eastAsia="Times New Roman" w:hAnsi="Verdana"/>
                <w:lang w:eastAsia="ru-RU"/>
              </w:rPr>
              <w:t>-2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D3C9E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 xml:space="preserve">«Крючок – </w:t>
            </w:r>
            <w:proofErr w:type="gramStart"/>
            <w:r w:rsidRPr="000B27D9">
              <w:rPr>
                <w:rFonts w:ascii="Verdana" w:eastAsia="Times New Roman" w:hAnsi="Verdana"/>
                <w:lang w:eastAsia="ru-RU"/>
              </w:rPr>
              <w:t>простачок</w:t>
            </w:r>
            <w:proofErr w:type="gramEnd"/>
            <w:r w:rsidRPr="000B27D9">
              <w:rPr>
                <w:rFonts w:ascii="Verdana" w:eastAsia="Times New Roman" w:hAnsi="Verdana"/>
                <w:lang w:eastAsia="ru-RU"/>
              </w:rPr>
              <w:t>». Мифы и реальность о нитках и крючках. Воздушная петля.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</w:t>
            </w:r>
            <w:r w:rsidR="002D3C9E" w:rsidRPr="000B27D9">
              <w:rPr>
                <w:rFonts w:ascii="Verdana" w:eastAsia="Times New Roman" w:hAnsi="Verdana"/>
                <w:lang w:eastAsia="ru-RU"/>
              </w:rPr>
              <w:t> 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BC4F8A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3-4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413CAD" w:rsidP="00BC4F8A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Цепочки из воздушных петель. В</w:t>
            </w:r>
            <w:r w:rsidR="00BC4F8A" w:rsidRPr="000B27D9">
              <w:rPr>
                <w:rFonts w:ascii="Verdana" w:eastAsia="Times New Roman" w:hAnsi="Verdana"/>
                <w:lang w:eastAsia="ru-RU"/>
              </w:rPr>
              <w:t>оздушная цепочка как подготовительный ряд будущего узора.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E16705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215A8C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5-8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BC4F8A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 xml:space="preserve">Столбик без </w:t>
            </w:r>
            <w:proofErr w:type="spellStart"/>
            <w:r w:rsidRPr="000B27D9">
              <w:rPr>
                <w:rFonts w:ascii="Verdana" w:eastAsia="Times New Roman" w:hAnsi="Verdana"/>
                <w:lang w:eastAsia="ru-RU"/>
              </w:rPr>
              <w:t>накида</w:t>
            </w:r>
            <w:proofErr w:type="spellEnd"/>
            <w:r w:rsidRPr="000B27D9">
              <w:rPr>
                <w:rFonts w:ascii="Verdana" w:eastAsia="Times New Roman" w:hAnsi="Verdana"/>
                <w:lang w:eastAsia="ru-RU"/>
              </w:rPr>
              <w:t xml:space="preserve">. </w:t>
            </w:r>
            <w:r w:rsidR="008C7C1F">
              <w:rPr>
                <w:rFonts w:ascii="Verdana" w:eastAsia="Times New Roman" w:hAnsi="Verdana"/>
                <w:lang w:eastAsia="ru-RU"/>
              </w:rPr>
              <w:t xml:space="preserve">Прибавки. </w:t>
            </w:r>
            <w:r w:rsidRPr="000B27D9">
              <w:rPr>
                <w:rFonts w:ascii="Verdana" w:eastAsia="Times New Roman" w:hAnsi="Verdana"/>
                <w:lang w:eastAsia="ru-RU"/>
              </w:rPr>
              <w:t>Полотно. Круглое полотно</w:t>
            </w:r>
            <w:r>
              <w:rPr>
                <w:rFonts w:ascii="Verdana" w:eastAsia="Times New Roman" w:hAnsi="Verdana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4</w:t>
            </w:r>
            <w:r w:rsidR="002D3C9E" w:rsidRPr="000B27D9">
              <w:rPr>
                <w:rFonts w:ascii="Verdana" w:eastAsia="Times New Roman" w:hAnsi="Verdana"/>
                <w:lang w:eastAsia="ru-RU"/>
              </w:rPr>
              <w:t> 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8C7C1F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9-11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8C7C1F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 xml:space="preserve">Изготовление простых игрушек-брелоков на основе полотна из столбиков без 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накида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(Лягушонок, арбуз, 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монстрик</w:t>
            </w:r>
            <w:proofErr w:type="spellEnd"/>
            <w:r w:rsidR="00804052">
              <w:rPr>
                <w:rFonts w:ascii="Verdana" w:eastAsia="Times New Roman" w:hAnsi="Verdana"/>
                <w:lang w:eastAsia="ru-RU"/>
              </w:rPr>
              <w:t>, радуга и др.)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E16705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12-14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8C7C1F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Убавки. Шар без изъянов. Смайлики, Мячики (игрушки на основе формы шара)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8C7C1F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15-17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8C7C1F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Полотно-квадрат. Подготовка к вязанию игрушек из нескольких деталей.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E16705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18-20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8C7C1F" w:rsidRDefault="00413CAD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lang w:eastAsia="ru-RU"/>
              </w:rPr>
              <w:t>Карандашница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</w:t>
            </w:r>
            <w:r w:rsidR="005F49BE">
              <w:rPr>
                <w:rFonts w:ascii="Verdana" w:eastAsia="Times New Roman" w:hAnsi="Verdana"/>
                <w:lang w:eastAsia="ru-RU"/>
              </w:rPr>
              <w:t xml:space="preserve">или пенал </w:t>
            </w:r>
            <w:r>
              <w:rPr>
                <w:rFonts w:ascii="Verdana" w:eastAsia="Times New Roman" w:hAnsi="Verdana"/>
                <w:lang w:eastAsia="ru-RU"/>
              </w:rPr>
              <w:t>крючком (</w:t>
            </w:r>
            <w:r w:rsidR="00C24912">
              <w:rPr>
                <w:rFonts w:ascii="Verdana" w:eastAsia="Times New Roman" w:hAnsi="Verdana"/>
                <w:lang w:eastAsia="ru-RU"/>
              </w:rPr>
              <w:t>элементы мордочки разных животных)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E16705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21-23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8C7C1F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Подвеска-брелок (лисичка, тигренок, котенок и др.)</w:t>
            </w:r>
            <w:r w:rsidR="002D3C9E" w:rsidRPr="000B27D9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E16705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24-26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D3C9E" w:rsidP="00B02F4D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Игрушка «</w:t>
            </w:r>
            <w:r w:rsidR="00B02F4D">
              <w:rPr>
                <w:rFonts w:ascii="Verdana" w:eastAsia="Times New Roman" w:hAnsi="Verdana"/>
                <w:lang w:eastAsia="ru-RU"/>
              </w:rPr>
              <w:t>Акула</w:t>
            </w:r>
            <w:r w:rsidRPr="000B27D9">
              <w:rPr>
                <w:rFonts w:ascii="Verdana" w:eastAsia="Times New Roman" w:hAnsi="Verdana"/>
                <w:lang w:eastAsia="ru-RU"/>
              </w:rPr>
              <w:t>»</w:t>
            </w:r>
            <w:r w:rsidR="00215A8C">
              <w:rPr>
                <w:rFonts w:ascii="Verdana" w:eastAsia="Times New Roman" w:hAnsi="Verdana"/>
                <w:lang w:eastAsia="ru-RU"/>
              </w:rPr>
              <w:t xml:space="preserve"> (сложная игрушка из нескольких пришивных деталей)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E16705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27-29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C24912" w:rsidP="00B02F4D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Игрушка из компьютерной игры (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амонг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ас и другие)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E16705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30-32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D3C9E" w:rsidP="00B02F4D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 xml:space="preserve">Игрушка </w:t>
            </w:r>
            <w:r w:rsidR="00C24912">
              <w:rPr>
                <w:rFonts w:ascii="Verdana" w:eastAsia="Times New Roman" w:hAnsi="Verdana"/>
                <w:lang w:eastAsia="ru-RU"/>
              </w:rPr>
              <w:t>героя из мультфильма (по выбору)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E16705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33-34</w:t>
            </w:r>
            <w:r w:rsidR="002D3C9E" w:rsidRPr="000B27D9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C24912" w:rsidP="00B02F4D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Урок-выставка. Подведение итогов.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C9E" w:rsidRPr="000B27D9" w:rsidRDefault="00215A8C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</w:t>
            </w:r>
          </w:p>
        </w:tc>
      </w:tr>
      <w:tr w:rsidR="002D3C9E" w:rsidRPr="000B27D9" w:rsidTr="002D3C9E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9E" w:rsidRDefault="002D3C9E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9E" w:rsidRPr="000B27D9" w:rsidRDefault="002D3C9E" w:rsidP="00DB6D6E">
            <w:pPr>
              <w:spacing w:after="0" w:line="240" w:lineRule="auto"/>
              <w:jc w:val="right"/>
              <w:rPr>
                <w:rFonts w:ascii="Verdana" w:eastAsia="Times New Roman" w:hAnsi="Verdana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Итого: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9E" w:rsidRDefault="002D3C9E" w:rsidP="00DB6D6E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34</w:t>
            </w:r>
          </w:p>
        </w:tc>
      </w:tr>
    </w:tbl>
    <w:p w:rsidR="00751990" w:rsidRDefault="00751990" w:rsidP="00751990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D05C6" w:rsidRDefault="003D05C6" w:rsidP="00452752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  <w:sectPr w:rsidR="003D05C6" w:rsidSect="0099673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45373" w:rsidRDefault="00751990" w:rsidP="00452752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Календарно – тематическое планирование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2410"/>
        <w:gridCol w:w="4394"/>
        <w:gridCol w:w="992"/>
        <w:gridCol w:w="1205"/>
        <w:gridCol w:w="1205"/>
      </w:tblGrid>
      <w:tr w:rsidR="003D05C6" w:rsidRPr="003D05C6" w:rsidTr="003D05C6">
        <w:tc>
          <w:tcPr>
            <w:tcW w:w="709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5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D05C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D05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hAnsi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проведения занятий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Даты проведения</w:t>
            </w:r>
          </w:p>
        </w:tc>
      </w:tr>
      <w:tr w:rsidR="003D05C6" w:rsidRPr="003D05C6" w:rsidTr="003D05C6">
        <w:tc>
          <w:tcPr>
            <w:tcW w:w="709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Вводные занятия (2 ч)</w:t>
            </w:r>
          </w:p>
        </w:tc>
      </w:tr>
      <w:tr w:rsidR="00D62275" w:rsidRPr="003D05C6" w:rsidTr="00D62275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215A8C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 xml:space="preserve">«Крючок – </w:t>
            </w:r>
            <w:proofErr w:type="gramStart"/>
            <w:r w:rsidRPr="000B27D9">
              <w:rPr>
                <w:rFonts w:ascii="Verdana" w:eastAsia="Times New Roman" w:hAnsi="Verdana"/>
                <w:lang w:eastAsia="ru-RU"/>
              </w:rPr>
              <w:t>простачок</w:t>
            </w:r>
            <w:proofErr w:type="gramEnd"/>
            <w:r w:rsidRPr="000B27D9">
              <w:rPr>
                <w:rFonts w:ascii="Verdana" w:eastAsia="Times New Roman" w:hAnsi="Verdana"/>
                <w:lang w:eastAsia="ru-RU"/>
              </w:rPr>
              <w:t>». Мифы и реальность о нитках и крючках.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2275" w:rsidRPr="00712ADE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 вести себя в кабинете, определение понятий.</w:t>
            </w:r>
          </w:p>
          <w:p w:rsidR="00D62275" w:rsidRPr="00712ADE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Целеполагание</w:t>
            </w:r>
            <w:proofErr w:type="spellEnd"/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анализ ситуации и моделирование, планирование, рефлексия, волевая регуляция. </w:t>
            </w:r>
          </w:p>
          <w:p w:rsidR="00D62275" w:rsidRPr="00712ADE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Диалог, сотрудничество.</w:t>
            </w:r>
          </w:p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Формирование мотивации и </w:t>
            </w:r>
            <w:proofErr w:type="spellStart"/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самомотивации</w:t>
            </w:r>
            <w:proofErr w:type="spellEnd"/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изучения техники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2275" w:rsidRPr="003D05C6" w:rsidTr="00616F2E">
        <w:tc>
          <w:tcPr>
            <w:tcW w:w="709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62275" w:rsidRPr="003D05C6" w:rsidRDefault="00215A8C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Воздушная петля.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62275" w:rsidRPr="003D05C6" w:rsidRDefault="00D62275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D05C6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3D05C6" w:rsidRPr="003D05C6" w:rsidRDefault="003D05C6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Технология выполнения </w:t>
            </w:r>
            <w:r w:rsidR="00215A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основных элементов вязания крючком</w:t>
            </w: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413C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413CAD" w:rsidRPr="003D05C6" w:rsidTr="00D62275">
        <w:tc>
          <w:tcPr>
            <w:tcW w:w="709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Цепочки из воздушных петель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CAD" w:rsidRPr="00D62275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13CAD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Умение</w:t>
            </w: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ься материалами и инструментами, выполнять изученные элементы;</w:t>
            </w:r>
          </w:p>
          <w:p w:rsidR="00413CAD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трудолюбия и ответственности за результаты своей деятельности;</w:t>
            </w:r>
          </w:p>
          <w:p w:rsidR="00413CAD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413CAD" w:rsidRPr="00D62275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3CAD" w:rsidRPr="003D05C6" w:rsidTr="00616F2E">
        <w:tc>
          <w:tcPr>
            <w:tcW w:w="709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В</w:t>
            </w:r>
            <w:r w:rsidRPr="000B27D9">
              <w:rPr>
                <w:rFonts w:ascii="Verdana" w:eastAsia="Times New Roman" w:hAnsi="Verdana"/>
                <w:lang w:eastAsia="ru-RU"/>
              </w:rPr>
              <w:t>оздушная цепочка как подготовительный ряд будущего узора.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CAD" w:rsidRPr="00D62275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3CAD" w:rsidRPr="003D05C6" w:rsidTr="00616F2E">
        <w:tc>
          <w:tcPr>
            <w:tcW w:w="709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 xml:space="preserve">Столбик без </w:t>
            </w:r>
            <w:proofErr w:type="spellStart"/>
            <w:r w:rsidRPr="000B27D9">
              <w:rPr>
                <w:rFonts w:ascii="Verdana" w:eastAsia="Times New Roman" w:hAnsi="Verdana"/>
                <w:lang w:eastAsia="ru-RU"/>
              </w:rPr>
              <w:t>накида</w:t>
            </w:r>
            <w:proofErr w:type="spellEnd"/>
            <w:r w:rsidRPr="000B27D9">
              <w:rPr>
                <w:rFonts w:ascii="Verdana" w:eastAsia="Times New Roman" w:hAnsi="Verdana"/>
                <w:lang w:eastAsia="ru-RU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CAD" w:rsidRPr="00D62275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3CAD" w:rsidRPr="003D05C6" w:rsidTr="00616F2E">
        <w:tc>
          <w:tcPr>
            <w:tcW w:w="709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Прибавки.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CAD" w:rsidRPr="00D62275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3CAD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3CAD" w:rsidRPr="003D05C6" w:rsidTr="00616F2E">
        <w:tc>
          <w:tcPr>
            <w:tcW w:w="709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Полотно.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CAD" w:rsidRPr="00D62275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3CAD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3CAD" w:rsidRPr="003D05C6" w:rsidTr="00616F2E">
        <w:tc>
          <w:tcPr>
            <w:tcW w:w="709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Круглое полотно</w:t>
            </w:r>
            <w:r>
              <w:rPr>
                <w:rFonts w:ascii="Verdana" w:eastAsia="Times New Roman" w:hAnsi="Verdana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CAD" w:rsidRPr="00D62275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3CAD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13CAD" w:rsidRPr="003D05C6" w:rsidRDefault="00413CAD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13CAD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413CAD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Вязание простых игрушек</w:t>
            </w:r>
            <w:r w:rsidR="00413CAD"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413CAD"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C24912" w:rsidRPr="003D05C6" w:rsidTr="000C3CFF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 xml:space="preserve">Изготовление простых игрушек-брелоков на основе полотна из столбиков без 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накида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(Лягушонок, арбуз, 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монстрик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>, радуга и др.)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24912" w:rsidRPr="00712ADE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Развитие готовности к самостоятельным действиям, реализация творческого потенциала в предметно-продуктивной деятельности, нравственно-эстетическая ориентация, самооценка умственных и физических способностей для труда в различных сферах с позицией будущей самореализации.</w:t>
            </w:r>
          </w:p>
          <w:p w:rsidR="00C24912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Проявление бережного отношения к своему здоровью и результатам своего труда; бережное отношение к природе; творческое отношение к выполнению проекта.</w:t>
            </w:r>
          </w:p>
          <w:p w:rsidR="00C24912" w:rsidRPr="000F3725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0F37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одбор материалов с учётом характера объекта труда и технологии;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 xml:space="preserve">Изготовление простых игрушек-брелоков на основе полотна из столбиков без 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накида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(Лягушонок, арбуз, 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монстрик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>, радуга и др.)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12" w:rsidRDefault="00C24912" w:rsidP="009B7AA3">
            <w:pPr>
              <w:spacing w:line="240" w:lineRule="auto"/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 xml:space="preserve">Изготовление простых игрушек-брелоков на основе полотна из столбиков без 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накида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lang w:eastAsia="ru-RU"/>
              </w:rPr>
              <w:lastRenderedPageBreak/>
              <w:t xml:space="preserve">(Лягушонок, арбуз, 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монстрик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>, радуга и др.)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D62275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12" w:rsidRDefault="00C24912" w:rsidP="009B7AA3">
            <w:pPr>
              <w:spacing w:line="240" w:lineRule="auto"/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 xml:space="preserve">Убавки.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D62275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12" w:rsidRDefault="00C24912" w:rsidP="009B7AA3">
            <w:pPr>
              <w:spacing w:line="240" w:lineRule="auto"/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Шар без изъянов.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D62275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12" w:rsidRDefault="00C24912" w:rsidP="009B7AA3">
            <w:pPr>
              <w:spacing w:line="240" w:lineRule="auto"/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Смайлики,  мячики (игрушки на основе формы шара).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D62275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12" w:rsidRDefault="00C24912" w:rsidP="009B7AA3">
            <w:pPr>
              <w:spacing w:line="240" w:lineRule="auto"/>
              <w:jc w:val="center"/>
            </w:pPr>
            <w:r w:rsidRPr="002C26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 xml:space="preserve">Полотно-квадрат.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D62275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12" w:rsidRPr="002C26A8" w:rsidRDefault="00C24912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Подготовка к вязанию игрушек из нескольких деталей.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D62275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12" w:rsidRPr="002C26A8" w:rsidRDefault="00C24912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709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Подготовка к вязанию игрушек из нескольких деталей.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912" w:rsidRPr="00D62275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12" w:rsidRPr="002C26A8" w:rsidRDefault="00C24912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24912" w:rsidRPr="003D05C6" w:rsidRDefault="00C24912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24912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C24912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Вязание сложных игрушек из нескольких деталей</w:t>
            </w:r>
            <w:r w:rsidR="00C249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C24912"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5F49BE" w:rsidRPr="003D05C6" w:rsidTr="000C3CFF"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lang w:eastAsia="ru-RU"/>
              </w:rPr>
              <w:t>Карандашница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или пенал крючком (элементы мордочки разных животных)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F49BE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вязать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мягкую игрушку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нескольких деталей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описанию и схеме;</w:t>
            </w:r>
          </w:p>
          <w:p w:rsidR="005F49BE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трудолюбия и ответственности за результаты своей деятельности;</w:t>
            </w:r>
          </w:p>
          <w:p w:rsidR="005F49BE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амостоятельная организация и выполнение различных творческих работ по созданию изделий;</w:t>
            </w:r>
          </w:p>
          <w:p w:rsidR="009B7AA3" w:rsidRPr="000C3CFF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Осуществлять декоративное оформление и отделку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связанной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игрушки;</w:t>
            </w:r>
          </w:p>
          <w:p w:rsidR="009B7AA3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Использовать полученные знания в быту.</w:t>
            </w:r>
          </w:p>
          <w:p w:rsidR="005F49BE" w:rsidRPr="000C3CFF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Default="005F49BE" w:rsidP="009B7AA3">
            <w:pPr>
              <w:spacing w:line="240" w:lineRule="auto"/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616F2E"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lang w:eastAsia="ru-RU"/>
              </w:rPr>
              <w:t>Карандашница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или пенал крючком (элементы мордочки разных животных)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Default="005F49BE" w:rsidP="009B7AA3">
            <w:pPr>
              <w:spacing w:line="240" w:lineRule="auto"/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616F2E"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lang w:eastAsia="ru-RU"/>
              </w:rPr>
              <w:t>Карандашница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или пенал крючком (элементы мордочки разных животных)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Default="005F49BE" w:rsidP="009B7AA3">
            <w:pPr>
              <w:spacing w:line="240" w:lineRule="auto"/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616F2E"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Подвеска-брелок (лисичка, тигренок, котенок и др.)</w:t>
            </w:r>
            <w:r w:rsidRPr="000B27D9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Default="005F49BE" w:rsidP="009B7AA3">
            <w:pPr>
              <w:spacing w:line="240" w:lineRule="auto"/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616F2E"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Подвеска-брелок (лисичка, тигренок, котенок и др.)</w:t>
            </w:r>
            <w:r w:rsidRPr="000B27D9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Default="005F49BE" w:rsidP="009B7AA3">
            <w:pPr>
              <w:spacing w:line="240" w:lineRule="auto"/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Подвеска-брелок (лисичка, тигренок, котенок и др.)</w:t>
            </w:r>
            <w:r w:rsidRPr="000B27D9">
              <w:rPr>
                <w:rFonts w:ascii="Verdana" w:eastAsia="Times New Roman" w:hAnsi="Verdana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Default="005F49BE" w:rsidP="009B7AA3">
            <w:pPr>
              <w:spacing w:line="240" w:lineRule="auto"/>
              <w:jc w:val="center"/>
            </w:pPr>
            <w:r w:rsidRPr="00C130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5F49BE" w:rsidRDefault="005F49BE" w:rsidP="009B7AA3">
            <w:pPr>
              <w:spacing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Игрушка «</w:t>
            </w:r>
            <w:r>
              <w:rPr>
                <w:rFonts w:ascii="Verdana" w:eastAsia="Times New Roman" w:hAnsi="Verdana"/>
                <w:lang w:eastAsia="ru-RU"/>
              </w:rPr>
              <w:t>Акула</w:t>
            </w:r>
            <w:r w:rsidRPr="000B27D9">
              <w:rPr>
                <w:rFonts w:ascii="Verdana" w:eastAsia="Times New Roman" w:hAnsi="Verdana"/>
                <w:lang w:eastAsia="ru-RU"/>
              </w:rPr>
              <w:t>»</w:t>
            </w:r>
            <w:r>
              <w:rPr>
                <w:rFonts w:ascii="Verdana" w:eastAsia="Times New Roman" w:hAnsi="Verdana"/>
                <w:lang w:eastAsia="ru-RU"/>
              </w:rPr>
              <w:t xml:space="preserve"> (сложная игрушка из нескольких пришивных деталей)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Игрушка «</w:t>
            </w:r>
            <w:r>
              <w:rPr>
                <w:rFonts w:ascii="Verdana" w:eastAsia="Times New Roman" w:hAnsi="Verdana"/>
                <w:lang w:eastAsia="ru-RU"/>
              </w:rPr>
              <w:t>Акула</w:t>
            </w:r>
            <w:r w:rsidRPr="000B27D9">
              <w:rPr>
                <w:rFonts w:ascii="Verdana" w:eastAsia="Times New Roman" w:hAnsi="Verdana"/>
                <w:lang w:eastAsia="ru-RU"/>
              </w:rPr>
              <w:t>»</w:t>
            </w:r>
            <w:r>
              <w:rPr>
                <w:rFonts w:ascii="Verdana" w:eastAsia="Times New Roman" w:hAnsi="Verdana"/>
                <w:lang w:eastAsia="ru-RU"/>
              </w:rPr>
              <w:t xml:space="preserve"> (сложная игрушка из нескольких пришивных деталей)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>Игрушка «</w:t>
            </w:r>
            <w:r>
              <w:rPr>
                <w:rFonts w:ascii="Verdana" w:eastAsia="Times New Roman" w:hAnsi="Verdana"/>
                <w:lang w:eastAsia="ru-RU"/>
              </w:rPr>
              <w:t>Акула</w:t>
            </w:r>
            <w:r w:rsidRPr="000B27D9">
              <w:rPr>
                <w:rFonts w:ascii="Verdana" w:eastAsia="Times New Roman" w:hAnsi="Verdana"/>
                <w:lang w:eastAsia="ru-RU"/>
              </w:rPr>
              <w:t>»</w:t>
            </w:r>
            <w:r>
              <w:rPr>
                <w:rFonts w:ascii="Verdana" w:eastAsia="Times New Roman" w:hAnsi="Verdana"/>
                <w:lang w:eastAsia="ru-RU"/>
              </w:rPr>
              <w:t xml:space="preserve"> (сложная игрушка из нескольких пришивных деталей)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Игрушка из компьютерной игры (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амонг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ас и другие)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Игрушка из компьютерной игры (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амонг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ас и другие)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Игрушка из компьютерной игры (</w:t>
            </w:r>
            <w:proofErr w:type="spellStart"/>
            <w:r>
              <w:rPr>
                <w:rFonts w:ascii="Verdana" w:eastAsia="Times New Roman" w:hAnsi="Verdana"/>
                <w:lang w:eastAsia="ru-RU"/>
              </w:rPr>
              <w:t>амонг</w:t>
            </w:r>
            <w:proofErr w:type="spellEnd"/>
            <w:r>
              <w:rPr>
                <w:rFonts w:ascii="Verdana" w:eastAsia="Times New Roman" w:hAnsi="Verdana"/>
                <w:lang w:eastAsia="ru-RU"/>
              </w:rPr>
              <w:t xml:space="preserve"> ас и другие)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 xml:space="preserve">Игрушка </w:t>
            </w:r>
            <w:r>
              <w:rPr>
                <w:rFonts w:ascii="Verdana" w:eastAsia="Times New Roman" w:hAnsi="Verdana"/>
                <w:lang w:eastAsia="ru-RU"/>
              </w:rPr>
              <w:t>героя из мультфильма (по выбору)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 xml:space="preserve">Игрушка </w:t>
            </w:r>
            <w:r>
              <w:rPr>
                <w:rFonts w:ascii="Verdana" w:eastAsia="Times New Roman" w:hAnsi="Verdana"/>
                <w:lang w:eastAsia="ru-RU"/>
              </w:rPr>
              <w:t>героя из мультфильма (по выбору)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3E4452">
        <w:trPr>
          <w:trHeight w:val="1035"/>
        </w:trPr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5F49BE" w:rsidRPr="00645878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B27D9">
              <w:rPr>
                <w:rFonts w:ascii="Verdana" w:eastAsia="Times New Roman" w:hAnsi="Verdana"/>
                <w:lang w:eastAsia="ru-RU"/>
              </w:rPr>
              <w:t xml:space="preserve">Игрушка </w:t>
            </w:r>
            <w:r>
              <w:rPr>
                <w:rFonts w:ascii="Verdana" w:eastAsia="Times New Roman" w:hAnsi="Verdana"/>
                <w:lang w:eastAsia="ru-RU"/>
              </w:rPr>
              <w:t>героя из мультфильма (по выбору)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Pr="00C130AE" w:rsidRDefault="005F49BE" w:rsidP="009B7AA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616F2E">
        <w:tc>
          <w:tcPr>
            <w:tcW w:w="15026" w:type="dxa"/>
            <w:gridSpan w:val="7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Урок-выставка. Подведение итогов (2</w:t>
            </w:r>
            <w:r w:rsidRPr="003D05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5F49BE" w:rsidRPr="003D05C6" w:rsidTr="000C3CFF"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5F49BE" w:rsidRPr="003D05C6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 xml:space="preserve">Урок-выставка.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наглядная, практическая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F49BE" w:rsidRPr="000C3CFF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Осуществлять декоративное оформление и отделку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связанной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игрушки;</w:t>
            </w:r>
          </w:p>
          <w:p w:rsidR="005F49BE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Использовать полученные знания в быту.</w:t>
            </w:r>
          </w:p>
          <w:p w:rsidR="005F49BE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</w:t>
            </w:r>
            <w:r w:rsidRPr="000C3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амостоятельная организация и выполнение различных творческих работ по созданию изделий;</w:t>
            </w:r>
          </w:p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Default="005F49BE" w:rsidP="009B7AA3">
            <w:pPr>
              <w:spacing w:line="240" w:lineRule="auto"/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F49BE" w:rsidRPr="003D05C6" w:rsidTr="00616F2E">
        <w:tc>
          <w:tcPr>
            <w:tcW w:w="709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5F49BE" w:rsidRPr="003D05C6" w:rsidRDefault="009B7AA3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Подведение итогов.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9BE" w:rsidRPr="00D62275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Словесная, наглядная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9BE" w:rsidRDefault="005F49BE" w:rsidP="009B7AA3">
            <w:pPr>
              <w:spacing w:line="240" w:lineRule="auto"/>
              <w:jc w:val="center"/>
            </w:pPr>
            <w:r w:rsidRPr="00AD43C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49BE" w:rsidRPr="003D05C6" w:rsidRDefault="005F49BE" w:rsidP="009B7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D05C6" w:rsidRDefault="003D05C6" w:rsidP="00452752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D05C6" w:rsidRDefault="003D05C6" w:rsidP="002612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  <w:sectPr w:rsidR="003D05C6" w:rsidSect="00224A5F">
          <w:pgSz w:w="16838" w:h="11906" w:orient="landscape"/>
          <w:pgMar w:top="533" w:right="1134" w:bottom="851" w:left="851" w:header="709" w:footer="709" w:gutter="0"/>
          <w:cols w:space="708"/>
          <w:docGrid w:linePitch="360"/>
        </w:sectPr>
      </w:pPr>
    </w:p>
    <w:p w:rsidR="000B02C9" w:rsidRPr="00224A5F" w:rsidRDefault="000B02C9" w:rsidP="008350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24A5F">
        <w:rPr>
          <w:rFonts w:ascii="Times New Roman" w:eastAsia="Times New Roman" w:hAnsi="Times New Roman"/>
          <w:b/>
          <w:sz w:val="36"/>
          <w:szCs w:val="24"/>
          <w:lang w:eastAsia="ru-RU"/>
        </w:rPr>
        <w:lastRenderedPageBreak/>
        <w:t>Методическое обеспечение программы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Для эффективной деятельности по программе необходимы следующие материалы и инструменты:</w:t>
      </w:r>
    </w:p>
    <w:p w:rsidR="000B02C9" w:rsidRPr="009D4D68" w:rsidRDefault="009B7AA3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различная пряжа для вязания</w:t>
      </w:r>
      <w:r w:rsidR="000B02C9" w:rsidRPr="009D4D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нитки для </w:t>
      </w:r>
      <w:r w:rsidR="009B7AA3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ши</w:t>
      </w:r>
      <w:r w:rsidR="009B7AA3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, «мулине»;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иглы разной величины;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ножницы;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линейка, карандаш, фломастеры, клей;</w:t>
      </w:r>
    </w:p>
    <w:p w:rsidR="000B02C9" w:rsidRPr="009D4D68" w:rsidRDefault="009B7AA3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холлофайбер</w:t>
      </w:r>
      <w:proofErr w:type="spellEnd"/>
      <w:r w:rsidR="000B02C9"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B02C9" w:rsidRPr="009D4D68">
        <w:rPr>
          <w:rFonts w:ascii="Times New Roman" w:eastAsia="Times New Roman" w:hAnsi="Times New Roman"/>
          <w:sz w:val="24"/>
          <w:szCs w:val="24"/>
          <w:lang w:eastAsia="ru-RU"/>
        </w:rPr>
        <w:t>синтепон</w:t>
      </w:r>
      <w:proofErr w:type="spellEnd"/>
      <w:r w:rsidR="000B02C9" w:rsidRPr="009D4D68">
        <w:rPr>
          <w:rFonts w:ascii="Times New Roman" w:eastAsia="Times New Roman" w:hAnsi="Times New Roman"/>
          <w:sz w:val="24"/>
          <w:szCs w:val="24"/>
          <w:lang w:eastAsia="ru-RU"/>
        </w:rPr>
        <w:t>, проволока;</w:t>
      </w:r>
    </w:p>
    <w:p w:rsidR="000B02C9" w:rsidRPr="009D4D68" w:rsidRDefault="000B02C9" w:rsidP="000B02C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бисер, пуговицы, тесьма, кружева.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Занятия строятся с учетом дидактических принципов – от неизвестного к известному, от простого к сложному; с учетом возрастных особенностей учащихся младшего школьного возраста, применением наглядности и на основе знаний полученных ранее.</w:t>
      </w:r>
      <w:proofErr w:type="gram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используются рассказ, инструктаж, беседа, показ последовательности выполнения изделия.</w:t>
      </w:r>
    </w:p>
    <w:p w:rsidR="000B02C9" w:rsidRPr="009D4D68" w:rsidRDefault="000B02C9" w:rsidP="000B02C9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уделяется организации рабочего места ученика. Оно должно содержаться в образцовом порядке, а инструменты располагаться так, чтобы их было удобно брать, не затрачивая время на поиск. Стол должен быть хорошо освещен, свет падать с левой стороны. Важно напомнить детям о правильном положении корпуса, не разрешать сутулиться, низко наклонять головы. Расстояние между глазами ребенка и работой должно быть 25–30 см.</w:t>
      </w:r>
    </w:p>
    <w:p w:rsidR="00BE7588" w:rsidRDefault="000B02C9" w:rsidP="00BE7588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строго соблюдать требования техники безопасности и выполнять правила работы с острыми, колющими и режущими предметами.</w:t>
      </w:r>
    </w:p>
    <w:p w:rsidR="00BE7588" w:rsidRPr="00BE7588" w:rsidRDefault="00BE7588" w:rsidP="00BE7588">
      <w:pPr>
        <w:widowControl w:val="0"/>
        <w:autoSpaceDE w:val="0"/>
        <w:autoSpaceDN w:val="0"/>
        <w:adjustRightInd w:val="0"/>
        <w:spacing w:after="0" w:line="360" w:lineRule="auto"/>
        <w:ind w:left="-284"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окончанию курса дополнительного образования учащиеся получают сертификаты.</w:t>
      </w:r>
    </w:p>
    <w:p w:rsidR="009D4D68" w:rsidRPr="00224A5F" w:rsidRDefault="009D4D68" w:rsidP="009D4D68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24A5F">
        <w:rPr>
          <w:rFonts w:ascii="Times New Roman" w:eastAsia="Times New Roman" w:hAnsi="Times New Roman"/>
          <w:b/>
          <w:sz w:val="36"/>
          <w:szCs w:val="24"/>
          <w:lang w:eastAsia="ru-RU"/>
        </w:rPr>
        <w:t>Список литературы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Белова Н. Мягкая игрушка: Веселая компания. – М.: Изд-во «ЭКСМО – Пресс»; СПб</w:t>
      </w: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.: «</w:t>
      </w:r>
      <w:proofErr w:type="gram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Валерии СПД», 2002. – 224 с; ил. </w:t>
      </w: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(Серия:</w:t>
      </w:r>
      <w:proofErr w:type="gram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«Академия умелые руки».)</w:t>
      </w:r>
      <w:proofErr w:type="gramEnd"/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Войдинова</w:t>
      </w:r>
      <w:proofErr w:type="spell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Н.  «Мягкая игрушка». М., ЭКСМО, 2004</w:t>
      </w:r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Городкова</w:t>
      </w:r>
      <w:proofErr w:type="spell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Т.В.; Нагибина М.И. Мягкие игрушки – </w:t>
      </w:r>
      <w:proofErr w:type="spell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мультяшки</w:t>
      </w:r>
      <w:proofErr w:type="spell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зверюшки</w:t>
      </w:r>
      <w:proofErr w:type="gram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. Популярное пособие для родителей и педагогов. / Художники Г.В. Соколов, В.Н. Куров. – Ярославль: «Академия развития», 1998. – 240 с; ил. – </w:t>
      </w: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(Серия:</w:t>
      </w:r>
      <w:proofErr w:type="gram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«Вместе учимся мастерить»).</w:t>
      </w:r>
      <w:proofErr w:type="gramEnd"/>
    </w:p>
    <w:p w:rsidR="009D4D68" w:rsidRPr="009D4D68" w:rsidRDefault="009D4D68" w:rsidP="009D4D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Дайн Г. «Игрушка в культуре России», коллекция книг (4 книги), Хотьково, Сергиев Посад, 2010-2012</w:t>
      </w:r>
    </w:p>
    <w:p w:rsidR="00DA712C" w:rsidRPr="009B7AA3" w:rsidRDefault="009D4D68" w:rsidP="0096426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Кочетова</w:t>
      </w:r>
      <w:proofErr w:type="spell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 С. Мягкая игрушка: Игрушки для всех. – М.: Изд-во ЭКСМО; СПб</w:t>
      </w: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Валерии СПД, 2003. – 240 с., </w:t>
      </w:r>
      <w:proofErr w:type="spell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илл</w:t>
      </w:r>
      <w:proofErr w:type="spellEnd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D4D68">
        <w:rPr>
          <w:rFonts w:ascii="Times New Roman" w:eastAsia="Times New Roman" w:hAnsi="Times New Roman"/>
          <w:sz w:val="24"/>
          <w:szCs w:val="24"/>
          <w:lang w:eastAsia="ru-RU"/>
        </w:rPr>
        <w:t>(Серия «Академия «Умелые руки».</w:t>
      </w:r>
      <w:proofErr w:type="gramEnd"/>
    </w:p>
    <w:sectPr w:rsidR="00DA712C" w:rsidRPr="009B7AA3" w:rsidSect="009967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02" w:rsidRDefault="00545802" w:rsidP="00224A5F">
      <w:pPr>
        <w:spacing w:after="0" w:line="240" w:lineRule="auto"/>
      </w:pPr>
      <w:r>
        <w:separator/>
      </w:r>
    </w:p>
  </w:endnote>
  <w:endnote w:type="continuationSeparator" w:id="0">
    <w:p w:rsidR="00545802" w:rsidRDefault="00545802" w:rsidP="0022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02" w:rsidRDefault="00545802" w:rsidP="00224A5F">
      <w:pPr>
        <w:spacing w:after="0" w:line="240" w:lineRule="auto"/>
      </w:pPr>
      <w:r>
        <w:separator/>
      </w:r>
    </w:p>
  </w:footnote>
  <w:footnote w:type="continuationSeparator" w:id="0">
    <w:p w:rsidR="00545802" w:rsidRDefault="00545802" w:rsidP="0022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8A6"/>
    <w:multiLevelType w:val="hybridMultilevel"/>
    <w:tmpl w:val="3002192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A297371"/>
    <w:multiLevelType w:val="hybridMultilevel"/>
    <w:tmpl w:val="24E4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D9B"/>
    <w:multiLevelType w:val="hybridMultilevel"/>
    <w:tmpl w:val="798C7A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87E495A"/>
    <w:multiLevelType w:val="hybridMultilevel"/>
    <w:tmpl w:val="6C42B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6487D"/>
    <w:multiLevelType w:val="hybridMultilevel"/>
    <w:tmpl w:val="5F2CA0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B743FF"/>
    <w:multiLevelType w:val="hybridMultilevel"/>
    <w:tmpl w:val="7D44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38D3"/>
    <w:multiLevelType w:val="hybridMultilevel"/>
    <w:tmpl w:val="80DC0FA6"/>
    <w:lvl w:ilvl="0" w:tplc="8C4A6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326A"/>
    <w:multiLevelType w:val="multilevel"/>
    <w:tmpl w:val="D334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16C0C"/>
    <w:multiLevelType w:val="hybridMultilevel"/>
    <w:tmpl w:val="A2B0EC5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5F35C08"/>
    <w:multiLevelType w:val="multilevel"/>
    <w:tmpl w:val="D37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B223D"/>
    <w:multiLevelType w:val="hybridMultilevel"/>
    <w:tmpl w:val="8D6023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96562C"/>
    <w:multiLevelType w:val="hybridMultilevel"/>
    <w:tmpl w:val="357E7A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73C54AF"/>
    <w:multiLevelType w:val="hybridMultilevel"/>
    <w:tmpl w:val="09987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B76FB9"/>
    <w:multiLevelType w:val="hybridMultilevel"/>
    <w:tmpl w:val="D3A27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C31337"/>
    <w:multiLevelType w:val="hybridMultilevel"/>
    <w:tmpl w:val="D6609AB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C57C38"/>
    <w:multiLevelType w:val="hybridMultilevel"/>
    <w:tmpl w:val="821293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03A4BC6"/>
    <w:multiLevelType w:val="hybridMultilevel"/>
    <w:tmpl w:val="78C80D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0F60071"/>
    <w:multiLevelType w:val="hybridMultilevel"/>
    <w:tmpl w:val="1D20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24B0"/>
    <w:multiLevelType w:val="hybridMultilevel"/>
    <w:tmpl w:val="583C8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32D40"/>
    <w:multiLevelType w:val="hybridMultilevel"/>
    <w:tmpl w:val="651C65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D563CD7"/>
    <w:multiLevelType w:val="hybridMultilevel"/>
    <w:tmpl w:val="871806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052D6"/>
    <w:multiLevelType w:val="hybridMultilevel"/>
    <w:tmpl w:val="634275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20"/>
  </w:num>
  <w:num w:numId="8">
    <w:abstractNumId w:val="10"/>
  </w:num>
  <w:num w:numId="9">
    <w:abstractNumId w:val="0"/>
  </w:num>
  <w:num w:numId="10">
    <w:abstractNumId w:val="21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5A39"/>
    <w:rsid w:val="000B02C9"/>
    <w:rsid w:val="000C3CFF"/>
    <w:rsid w:val="000F3725"/>
    <w:rsid w:val="00123D84"/>
    <w:rsid w:val="001665CB"/>
    <w:rsid w:val="0017491A"/>
    <w:rsid w:val="001B14A7"/>
    <w:rsid w:val="001B1C41"/>
    <w:rsid w:val="001E3119"/>
    <w:rsid w:val="0021581C"/>
    <w:rsid w:val="00215A8C"/>
    <w:rsid w:val="00224A5F"/>
    <w:rsid w:val="00261229"/>
    <w:rsid w:val="002C437F"/>
    <w:rsid w:val="002D3C9E"/>
    <w:rsid w:val="00317649"/>
    <w:rsid w:val="00355262"/>
    <w:rsid w:val="0036425F"/>
    <w:rsid w:val="003D05C6"/>
    <w:rsid w:val="003D1B07"/>
    <w:rsid w:val="00413CAD"/>
    <w:rsid w:val="00452752"/>
    <w:rsid w:val="004B3405"/>
    <w:rsid w:val="004F5A39"/>
    <w:rsid w:val="00506670"/>
    <w:rsid w:val="00540DED"/>
    <w:rsid w:val="005428E7"/>
    <w:rsid w:val="00545802"/>
    <w:rsid w:val="005E4410"/>
    <w:rsid w:val="005E585B"/>
    <w:rsid w:val="005F49BE"/>
    <w:rsid w:val="00604158"/>
    <w:rsid w:val="00616F2E"/>
    <w:rsid w:val="00645878"/>
    <w:rsid w:val="006D3D91"/>
    <w:rsid w:val="00751990"/>
    <w:rsid w:val="007C49BE"/>
    <w:rsid w:val="00804052"/>
    <w:rsid w:val="0083504C"/>
    <w:rsid w:val="008B5C5B"/>
    <w:rsid w:val="008C7C1F"/>
    <w:rsid w:val="008E547E"/>
    <w:rsid w:val="009214BB"/>
    <w:rsid w:val="00964261"/>
    <w:rsid w:val="00973349"/>
    <w:rsid w:val="00977573"/>
    <w:rsid w:val="00996739"/>
    <w:rsid w:val="009B7AA3"/>
    <w:rsid w:val="009D4D68"/>
    <w:rsid w:val="00A03B77"/>
    <w:rsid w:val="00AD3140"/>
    <w:rsid w:val="00B02F4D"/>
    <w:rsid w:val="00B06809"/>
    <w:rsid w:val="00B4373D"/>
    <w:rsid w:val="00BC4F8A"/>
    <w:rsid w:val="00BE0E6E"/>
    <w:rsid w:val="00BE7588"/>
    <w:rsid w:val="00C24912"/>
    <w:rsid w:val="00C37F55"/>
    <w:rsid w:val="00C5010D"/>
    <w:rsid w:val="00C55BF0"/>
    <w:rsid w:val="00C82926"/>
    <w:rsid w:val="00C906C1"/>
    <w:rsid w:val="00CF739E"/>
    <w:rsid w:val="00D51F58"/>
    <w:rsid w:val="00D62275"/>
    <w:rsid w:val="00DA712C"/>
    <w:rsid w:val="00DB0CE6"/>
    <w:rsid w:val="00E16705"/>
    <w:rsid w:val="00E45373"/>
    <w:rsid w:val="00EB2976"/>
    <w:rsid w:val="00EF0C63"/>
    <w:rsid w:val="00FA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2C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A712C"/>
    <w:pPr>
      <w:spacing w:after="0" w:line="360" w:lineRule="auto"/>
      <w:ind w:left="360" w:firstLine="49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6">
    <w:name w:val="rvps16"/>
    <w:basedOn w:val="a"/>
    <w:rsid w:val="00C82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82926"/>
  </w:style>
  <w:style w:type="paragraph" w:customStyle="1" w:styleId="Textbody">
    <w:name w:val="Text body"/>
    <w:basedOn w:val="a"/>
    <w:rsid w:val="00C82926"/>
    <w:pPr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964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2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F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7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33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BAF1-4FE8-44D0-B282-183C1DB1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Галинка</cp:lastModifiedBy>
  <cp:revision>21</cp:revision>
  <cp:lastPrinted>2021-02-26T03:47:00Z</cp:lastPrinted>
  <dcterms:created xsi:type="dcterms:W3CDTF">2020-03-23T08:01:00Z</dcterms:created>
  <dcterms:modified xsi:type="dcterms:W3CDTF">2021-10-31T12:55:00Z</dcterms:modified>
</cp:coreProperties>
</file>