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19" w:rsidRDefault="001E3119"/>
    <w:p w:rsidR="00DA712C" w:rsidRPr="008E547E" w:rsidRDefault="00DA712C" w:rsidP="00C82926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8E547E">
        <w:rPr>
          <w:rFonts w:ascii="Times New Roman" w:hAnsi="Times New Roman"/>
          <w:b/>
          <w:sz w:val="32"/>
          <w:szCs w:val="36"/>
        </w:rPr>
        <w:t>Пояснительная записка</w:t>
      </w:r>
    </w:p>
    <w:p w:rsidR="00DA712C" w:rsidRPr="001F0534" w:rsidRDefault="00DA712C" w:rsidP="00123D84">
      <w:pPr>
        <w:pStyle w:val="a3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 w:rsidR="00C37F55">
        <w:rPr>
          <w:rFonts w:ascii="Times New Roman" w:eastAsia="Times New Roman" w:hAnsi="Times New Roman"/>
          <w:sz w:val="24"/>
          <w:szCs w:val="24"/>
          <w:lang w:eastAsia="ru-RU"/>
        </w:rPr>
        <w:t>дополнительному образованию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Мой плюшевый друг» 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>«Приказ №373 от 6 октября 09г»</w:t>
      </w:r>
      <w:r w:rsidRPr="001F0534">
        <w:rPr>
          <w:rFonts w:ascii="Times New Roman" w:hAnsi="Times New Roman"/>
          <w:sz w:val="24"/>
          <w:szCs w:val="24"/>
        </w:rPr>
        <w:t xml:space="preserve"> зарегистрирован Минюстом России 22.12.09 рег. № 17785 п.19.3</w:t>
      </w:r>
      <w:r>
        <w:rPr>
          <w:rFonts w:ascii="Times New Roman" w:hAnsi="Times New Roman"/>
          <w:sz w:val="24"/>
          <w:szCs w:val="24"/>
        </w:rPr>
        <w:t>)</w:t>
      </w:r>
      <w:r w:rsidRPr="001F0534">
        <w:rPr>
          <w:rFonts w:ascii="Times New Roman" w:hAnsi="Times New Roman"/>
          <w:sz w:val="24"/>
          <w:szCs w:val="24"/>
        </w:rPr>
        <w:t xml:space="preserve"> 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основе: </w:t>
      </w:r>
    </w:p>
    <w:p w:rsidR="00DA712C" w:rsidRPr="008D7F8F" w:rsidRDefault="00DA712C" w:rsidP="00123D84">
      <w:pPr>
        <w:pStyle w:val="a3"/>
        <w:numPr>
          <w:ilvl w:val="0"/>
          <w:numId w:val="1"/>
        </w:numPr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деятельности художественно-эстетического направления «Декоративно-прикладное искусство» (Примерные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2013.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 -111с. – (Стандарты второго поколения)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Примерная программа</w:t>
      </w:r>
      <w:r w:rsidRPr="008D7F8F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художественно-эстетического направления «Декоративно-прикладное искусство» автор О.А. Кожина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14BB" w:rsidRDefault="00DA712C" w:rsidP="009214BB">
      <w:pPr>
        <w:pStyle w:val="a3"/>
        <w:numPr>
          <w:ilvl w:val="0"/>
          <w:numId w:val="1"/>
        </w:numPr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программы по учебному предмету «Изготовление игрушки», разработчик Л.Ю. Гречина заместитель директора по учебной деятельности Детской школы искусств и ремесел г. Братска Иркутской обл.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2013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14BB" w:rsidRPr="009214BB" w:rsidRDefault="009214BB" w:rsidP="009214BB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4BB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9214BB">
        <w:rPr>
          <w:rFonts w:ascii="Times New Roman" w:hAnsi="Times New Roman"/>
          <w:sz w:val="24"/>
          <w:szCs w:val="24"/>
        </w:rPr>
        <w:t>программы заключается в том, что она отражает общую тенденцию к возрождению искусства рукоделия, опираясь при этом на русскую традицию проведения досуга с ведением новых видов рукоделия.</w:t>
      </w:r>
    </w:p>
    <w:p w:rsidR="009214BB" w:rsidRPr="009214BB" w:rsidRDefault="009214BB" w:rsidP="009214BB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4BB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9214B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программы является развитие познавательного интереса,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4BB">
        <w:rPr>
          <w:rFonts w:ascii="Times New Roman" w:eastAsia="Times New Roman" w:hAnsi="Times New Roman"/>
          <w:sz w:val="24"/>
          <w:szCs w:val="24"/>
          <w:lang w:eastAsia="ru-RU"/>
        </w:rPr>
        <w:t>творческих способностей и нравственных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 учащихся </w:t>
      </w:r>
      <w:r w:rsidR="00C37F55">
        <w:rPr>
          <w:rFonts w:ascii="Times New Roman" w:eastAsia="Times New Roman" w:hAnsi="Times New Roman"/>
          <w:sz w:val="24"/>
          <w:szCs w:val="24"/>
          <w:lang w:eastAsia="ru-RU"/>
        </w:rPr>
        <w:t>в дополнительном образовании</w:t>
      </w:r>
      <w:r w:rsidRPr="009214B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освоения технологии изготовления мягкой игрушки.</w:t>
      </w:r>
    </w:p>
    <w:p w:rsidR="00DA712C" w:rsidRDefault="00DA712C" w:rsidP="00123D84">
      <w:pPr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Основная ц</w:t>
      </w:r>
      <w:r w:rsidRPr="00DA712C">
        <w:rPr>
          <w:rFonts w:ascii="Times New Roman" w:hAnsi="Times New Roman"/>
          <w:b/>
          <w:sz w:val="24"/>
          <w:szCs w:val="24"/>
        </w:rPr>
        <w:t>ель</w:t>
      </w:r>
      <w:r>
        <w:rPr>
          <w:rFonts w:ascii="Times New Roman" w:hAnsi="Times New Roman"/>
          <w:b/>
          <w:sz w:val="24"/>
          <w:szCs w:val="24"/>
        </w:rPr>
        <w:t xml:space="preserve"> программы: </w:t>
      </w:r>
      <w:r>
        <w:rPr>
          <w:rFonts w:ascii="Times New Roman" w:hAnsi="Times New Roman"/>
          <w:sz w:val="24"/>
          <w:szCs w:val="24"/>
        </w:rPr>
        <w:t>о</w:t>
      </w:r>
      <w:r w:rsidRPr="00DA712C">
        <w:rPr>
          <w:rFonts w:ascii="Times New Roman" w:eastAsia="Times New Roman" w:hAnsi="Times New Roman"/>
          <w:sz w:val="24"/>
          <w:szCs w:val="24"/>
          <w:lang w:eastAsia="ru-RU"/>
        </w:rPr>
        <w:t>беспечение развития творческих способностей и индивидуальности учащегося через формирование практических умений и навыков при изготовлении мягкой игрушки.</w:t>
      </w:r>
    </w:p>
    <w:p w:rsidR="009214BB" w:rsidRDefault="009214BB" w:rsidP="009214BB">
      <w:pPr>
        <w:spacing w:after="0" w:line="360" w:lineRule="auto"/>
        <w:ind w:left="-284" w:firstLine="993"/>
        <w:jc w:val="both"/>
        <w:rPr>
          <w:rFonts w:ascii="Times New Roman" w:hAnsi="Times New Roman"/>
          <w:b/>
          <w:sz w:val="24"/>
          <w:szCs w:val="24"/>
        </w:rPr>
      </w:pPr>
      <w:r w:rsidRPr="009214BB">
        <w:rPr>
          <w:rFonts w:ascii="Times New Roman" w:hAnsi="Times New Roman"/>
          <w:sz w:val="24"/>
          <w:szCs w:val="24"/>
        </w:rPr>
        <w:t xml:space="preserve">Цель может быть достигнута при решении ряда </w:t>
      </w:r>
      <w:r>
        <w:rPr>
          <w:rFonts w:ascii="Times New Roman" w:hAnsi="Times New Roman"/>
          <w:b/>
          <w:sz w:val="24"/>
          <w:szCs w:val="24"/>
        </w:rPr>
        <w:t>задач:</w:t>
      </w:r>
    </w:p>
    <w:p w:rsidR="009214BB" w:rsidRPr="009214BB" w:rsidRDefault="009214BB" w:rsidP="009214BB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b/>
          <w:sz w:val="24"/>
          <w:szCs w:val="24"/>
        </w:rPr>
      </w:pPr>
      <w:r w:rsidRPr="009214BB">
        <w:rPr>
          <w:rFonts w:ascii="Times New Roman" w:hAnsi="Times New Roman"/>
          <w:sz w:val="24"/>
          <w:szCs w:val="24"/>
        </w:rPr>
        <w:t xml:space="preserve">обучить практическим навыкам работы с разными материалами и </w:t>
      </w:r>
      <w:r w:rsidR="00996739">
        <w:rPr>
          <w:rFonts w:ascii="Times New Roman" w:hAnsi="Times New Roman"/>
          <w:sz w:val="24"/>
          <w:szCs w:val="24"/>
        </w:rPr>
        <w:t>инструментами и правилами безопасной работы;</w:t>
      </w:r>
    </w:p>
    <w:p w:rsidR="00996739" w:rsidRDefault="009214BB" w:rsidP="00996739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9214BB">
        <w:rPr>
          <w:rFonts w:ascii="Times New Roman" w:hAnsi="Times New Roman"/>
          <w:sz w:val="24"/>
          <w:szCs w:val="24"/>
        </w:rPr>
        <w:t>познакомить с назначением и областью применения материалов, экономному их использованию;</w:t>
      </w:r>
    </w:p>
    <w:p w:rsidR="00996739" w:rsidRPr="00996739" w:rsidRDefault="00996739" w:rsidP="00996739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996739">
        <w:rPr>
          <w:rFonts w:ascii="Times New Roman" w:hAnsi="Times New Roman"/>
          <w:sz w:val="24"/>
          <w:szCs w:val="24"/>
        </w:rPr>
        <w:t>развивать умения и навыки работы с ручными инструментами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739">
        <w:rPr>
          <w:rFonts w:ascii="Times New Roman" w:hAnsi="Times New Roman"/>
          <w:sz w:val="24"/>
          <w:szCs w:val="24"/>
        </w:rPr>
        <w:t>разными материалами;</w:t>
      </w:r>
    </w:p>
    <w:p w:rsidR="00996739" w:rsidRDefault="00996739" w:rsidP="00996739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996739">
        <w:rPr>
          <w:rFonts w:ascii="Times New Roman" w:hAnsi="Times New Roman"/>
          <w:sz w:val="24"/>
          <w:szCs w:val="24"/>
        </w:rPr>
        <w:t>формировать эстетический и художественный вкус;</w:t>
      </w:r>
    </w:p>
    <w:p w:rsidR="00996739" w:rsidRPr="00061AF2" w:rsidRDefault="00996739" w:rsidP="00061AF2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996739">
        <w:rPr>
          <w:rFonts w:ascii="Times New Roman" w:hAnsi="Times New Roman"/>
          <w:sz w:val="24"/>
          <w:szCs w:val="24"/>
        </w:rPr>
        <w:t>воспитывать чувство коллективизма, нравственно-этических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739">
        <w:rPr>
          <w:rFonts w:ascii="Times New Roman" w:hAnsi="Times New Roman"/>
          <w:sz w:val="24"/>
          <w:szCs w:val="24"/>
        </w:rPr>
        <w:t>межличностных взаимоотношений, умений и навыков поведения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739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в коллективе.</w:t>
      </w:r>
    </w:p>
    <w:p w:rsidR="00C82926" w:rsidRPr="008E547E" w:rsidRDefault="00C82926" w:rsidP="00123D84">
      <w:pPr>
        <w:pStyle w:val="a3"/>
        <w:spacing w:after="0" w:line="360" w:lineRule="auto"/>
        <w:ind w:left="1077" w:firstLine="57"/>
        <w:jc w:val="center"/>
        <w:rPr>
          <w:rFonts w:ascii="Times New Roman" w:hAnsi="Times New Roman"/>
          <w:b/>
          <w:sz w:val="32"/>
          <w:szCs w:val="36"/>
        </w:rPr>
      </w:pPr>
      <w:r w:rsidRPr="008E547E">
        <w:rPr>
          <w:rFonts w:ascii="Times New Roman" w:hAnsi="Times New Roman"/>
          <w:b/>
          <w:sz w:val="32"/>
          <w:szCs w:val="36"/>
        </w:rPr>
        <w:lastRenderedPageBreak/>
        <w:t>Общая характеристика курса</w:t>
      </w:r>
    </w:p>
    <w:p w:rsidR="00C82926" w:rsidRDefault="00C82926" w:rsidP="00123D84">
      <w:pPr>
        <w:pStyle w:val="rvps16"/>
        <w:spacing w:before="0" w:beforeAutospacing="0" w:after="0" w:afterAutospacing="0" w:line="360" w:lineRule="auto"/>
        <w:ind w:left="-284" w:firstLine="993"/>
        <w:jc w:val="both"/>
        <w:rPr>
          <w:rStyle w:val="rvts6"/>
          <w:color w:val="000000"/>
        </w:rPr>
      </w:pPr>
      <w:r w:rsidRPr="001F0534">
        <w:rPr>
          <w:rStyle w:val="rvts6"/>
          <w:color w:val="000000"/>
        </w:rPr>
        <w:t>Программа</w:t>
      </w:r>
      <w:r w:rsidR="00996739">
        <w:rPr>
          <w:rStyle w:val="rvts6"/>
          <w:color w:val="000000"/>
        </w:rPr>
        <w:t xml:space="preserve"> по </w:t>
      </w:r>
      <w:r w:rsidR="00C37F55">
        <w:rPr>
          <w:rStyle w:val="rvts6"/>
          <w:color w:val="000000"/>
        </w:rPr>
        <w:t>дополнительному образованию</w:t>
      </w:r>
      <w:r>
        <w:rPr>
          <w:rStyle w:val="rvts6"/>
          <w:color w:val="000000"/>
        </w:rPr>
        <w:t xml:space="preserve"> </w:t>
      </w:r>
      <w:r w:rsidRPr="001F0534">
        <w:rPr>
          <w:rStyle w:val="rvts6"/>
          <w:color w:val="000000"/>
        </w:rPr>
        <w:t>«М</w:t>
      </w:r>
      <w:r>
        <w:rPr>
          <w:rStyle w:val="rvts6"/>
          <w:color w:val="000000"/>
        </w:rPr>
        <w:t>ой плюшевый друг</w:t>
      </w:r>
      <w:r w:rsidRPr="001F0534">
        <w:rPr>
          <w:rStyle w:val="rvts6"/>
          <w:color w:val="000000"/>
        </w:rPr>
        <w:t xml:space="preserve">» направлена на обучение детей технологии кройки и шитья народной и современной игрушки, на знакомство с народной культурой и традициями.  </w:t>
      </w:r>
    </w:p>
    <w:p w:rsidR="00996739" w:rsidRDefault="00996739" w:rsidP="00123D84">
      <w:pPr>
        <w:pStyle w:val="rvps16"/>
        <w:spacing w:before="0" w:beforeAutospacing="0" w:after="0" w:afterAutospacing="0" w:line="360" w:lineRule="auto"/>
        <w:ind w:left="-284" w:firstLine="993"/>
        <w:jc w:val="both"/>
      </w:pPr>
      <w:r>
        <w:t xml:space="preserve">Искусство изготовления игрушек – один из видов декоративно – прикладного творчества, которое является частью искусства народа и представляет значительную ценность для нравственного воспитания детей. Игрушка – это средство познания и вживания в мир. Для детского восприятия важно все: форма, цвет, соразмерность, материал, крепость и функциональность. </w:t>
      </w:r>
    </w:p>
    <w:p w:rsidR="00996739" w:rsidRPr="001F0534" w:rsidRDefault="00996739" w:rsidP="00123D84">
      <w:pPr>
        <w:pStyle w:val="rvps16"/>
        <w:spacing w:before="0" w:beforeAutospacing="0" w:after="0" w:afterAutospacing="0" w:line="360" w:lineRule="auto"/>
        <w:ind w:left="-284" w:firstLine="993"/>
        <w:jc w:val="both"/>
        <w:rPr>
          <w:rStyle w:val="rvts6"/>
          <w:color w:val="000000"/>
        </w:rPr>
      </w:pPr>
      <w:r>
        <w:t>Программа имеет большое воспитательное значение. У детей развивается усидчивость, внимание, аккуратность, бережное отношение к вещам. Ребенок учится ценить все, что сделано им самим и другими людьми, учится видеть прекрасное, познает окружающий мир. Богатая детская фантазия, нестандартность мышления учащихся дают возможность создавать замечательные образы игрушек.</w:t>
      </w:r>
    </w:p>
    <w:p w:rsidR="00C82926" w:rsidRDefault="00C82926" w:rsidP="00123D84">
      <w:pPr>
        <w:pStyle w:val="rvps16"/>
        <w:spacing w:before="0" w:beforeAutospacing="0" w:after="0" w:afterAutospacing="0" w:line="360" w:lineRule="auto"/>
        <w:ind w:left="-284" w:firstLine="993"/>
        <w:jc w:val="both"/>
      </w:pPr>
      <w:r w:rsidRPr="001F0534"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996739" w:rsidRPr="001F0534" w:rsidRDefault="00996739" w:rsidP="00123D84">
      <w:pPr>
        <w:pStyle w:val="rvps16"/>
        <w:spacing w:before="0" w:beforeAutospacing="0" w:after="0" w:afterAutospacing="0" w:line="360" w:lineRule="auto"/>
        <w:ind w:left="-284" w:firstLine="993"/>
        <w:jc w:val="both"/>
      </w:pPr>
      <w:r>
        <w:t>Кроме этого программа позволяет выявить художественно-одаренных детей, обеспечить соответствующие условия для их творческого развития; помогает решать проблему занятости детей во внеурочное время.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занятий: занятия проходят по расписанию. Занятия проводятся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раз в неделю по 1 академическому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2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занятий: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групповая, включающая теоретический (рассказ-объяснение, беседу, сказку), наглядный (демонстрация наглядных пособий и приемов работы, самостоятельные наблюдения обучающихся, работа с книгой) и практический (выполнение упражнений, овладение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приемами работы) методы работы.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>Организация педагогического процесса предполагает создание для воспитанников такой среды, в которой они полнее раскрывают свой внутренний мир и чувствуют себя комфортно и свободно. Этому способствует комплекс методов, форм и сре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дств образовательного процесса.</w:t>
      </w:r>
    </w:p>
    <w:p w:rsidR="00061AF2" w:rsidRDefault="00061AF2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проходит в конце 1 полугодия, итоговая аттестация проходит в конце 2 полугодия – форма представления – творческая работа на выставку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21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проведения занятия: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словесные, наглядные, практические, чаще всего их сочетание. Каждое занятие по темам программы, как правило, включает теоретическую часть 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практическое выполнение задания. Теоретические сведения – это повтор пройденного материала, объяснение нового, информация познавательного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о видах декоративно-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>прикладного искусства, народных промыслах, старинных традициях в женском рукоделии. Теория сопровождается показом наглядного материала, преподносится в форме рассказа-информации или беседы, сопровождаемой вопросами к детям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занятии используются все известные виды наглядности: показ иллюстраций, рисунков,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в практической деятельности.</w:t>
      </w:r>
    </w:p>
    <w:p w:rsidR="00123D84" w:rsidRPr="00853B03" w:rsidRDefault="00C37F55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23D84" w:rsidRPr="00853B03">
        <w:rPr>
          <w:rFonts w:ascii="Times New Roman" w:eastAsia="Times New Roman" w:hAnsi="Times New Roman"/>
          <w:sz w:val="24"/>
          <w:szCs w:val="24"/>
          <w:lang w:eastAsia="ru-RU"/>
        </w:rPr>
        <w:t>процессе работы с различными инструментами и приспособлениями пед</w:t>
      </w:r>
      <w:r w:rsidR="00123D84">
        <w:rPr>
          <w:rFonts w:ascii="Times New Roman" w:eastAsia="Times New Roman" w:hAnsi="Times New Roman"/>
          <w:sz w:val="24"/>
          <w:szCs w:val="24"/>
          <w:lang w:eastAsia="ru-RU"/>
        </w:rPr>
        <w:t>агог</w:t>
      </w:r>
      <w:r w:rsidR="00123D84"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 напоминает детям о правилах пользования инструментами и соблюдении правил гигиены, санитарии и техники безопасности.</w:t>
      </w:r>
    </w:p>
    <w:p w:rsidR="00C82926" w:rsidRPr="008E547E" w:rsidRDefault="00C82926" w:rsidP="00123D84">
      <w:pPr>
        <w:spacing w:after="0" w:line="360" w:lineRule="auto"/>
        <w:ind w:left="-284" w:firstLine="993"/>
        <w:jc w:val="center"/>
        <w:rPr>
          <w:rFonts w:ascii="Times New Roman" w:hAnsi="Times New Roman"/>
          <w:b/>
          <w:sz w:val="32"/>
          <w:szCs w:val="36"/>
        </w:rPr>
      </w:pPr>
      <w:r w:rsidRPr="008E547E">
        <w:rPr>
          <w:rFonts w:ascii="Times New Roman" w:hAnsi="Times New Roman"/>
          <w:b/>
          <w:sz w:val="32"/>
          <w:szCs w:val="36"/>
        </w:rPr>
        <w:t>Результаты освоения курса</w:t>
      </w:r>
    </w:p>
    <w:p w:rsidR="00C82926" w:rsidRDefault="00C82926" w:rsidP="00123D84">
      <w:pPr>
        <w:spacing w:after="0" w:line="36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C82926">
        <w:rPr>
          <w:rFonts w:ascii="Times New Roman" w:hAnsi="Times New Roman"/>
          <w:sz w:val="24"/>
          <w:szCs w:val="24"/>
        </w:rPr>
        <w:t xml:space="preserve">Освоение детьми программы </w:t>
      </w:r>
      <w:r w:rsidR="00C37F55">
        <w:rPr>
          <w:rFonts w:ascii="Times New Roman" w:hAnsi="Times New Roman"/>
          <w:sz w:val="24"/>
          <w:szCs w:val="24"/>
        </w:rPr>
        <w:t>дополнительного образования</w:t>
      </w:r>
      <w:r w:rsidR="00964261">
        <w:rPr>
          <w:rFonts w:ascii="Times New Roman" w:hAnsi="Times New Roman"/>
          <w:sz w:val="24"/>
          <w:szCs w:val="24"/>
        </w:rPr>
        <w:t xml:space="preserve"> </w:t>
      </w:r>
      <w:r w:rsidRPr="00C82926">
        <w:rPr>
          <w:rFonts w:ascii="Times New Roman" w:hAnsi="Times New Roman"/>
          <w:sz w:val="24"/>
          <w:szCs w:val="24"/>
        </w:rPr>
        <w:t xml:space="preserve">по общекультурному направлению декоративно – прикладное искусство «Мой плюшевый друг»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C82926" w:rsidRDefault="00C82926" w:rsidP="00123D84">
      <w:pPr>
        <w:spacing w:after="0" w:line="36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C82926">
        <w:rPr>
          <w:rFonts w:ascii="Times New Roman" w:hAnsi="Times New Roman"/>
          <w:sz w:val="24"/>
          <w:szCs w:val="24"/>
        </w:rPr>
        <w:t>Программа обеспечивает достижение учениками средней школы следующих личностных, метапредметных и предметных результатов.</w:t>
      </w:r>
    </w:p>
    <w:p w:rsidR="00355262" w:rsidRPr="00355262" w:rsidRDefault="00355262" w:rsidP="00355262">
      <w:pPr>
        <w:spacing w:after="0" w:line="360" w:lineRule="auto"/>
        <w:ind w:left="-284" w:firstLine="993"/>
        <w:jc w:val="both"/>
        <w:rPr>
          <w:rFonts w:ascii="Times New Roman" w:hAnsi="Times New Roman"/>
          <w:b/>
          <w:sz w:val="24"/>
          <w:szCs w:val="24"/>
        </w:rPr>
      </w:pPr>
      <w:r w:rsidRPr="00355262">
        <w:rPr>
          <w:rFonts w:ascii="Times New Roman" w:hAnsi="Times New Roman"/>
          <w:b/>
          <w:sz w:val="24"/>
          <w:szCs w:val="24"/>
        </w:rPr>
        <w:t>Личностные результаты освоения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5262" w:rsidRPr="00355262" w:rsidRDefault="00355262" w:rsidP="0035526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сверстниками; </w:t>
      </w:r>
    </w:p>
    <w:p w:rsidR="00355262" w:rsidRPr="00355262" w:rsidRDefault="00355262" w:rsidP="0035526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t>умение общаться при коллективном выполнении работ с учётом общности интересов и возможностей членов трудового коллектива;</w:t>
      </w:r>
    </w:p>
    <w:p w:rsidR="00355262" w:rsidRPr="00355262" w:rsidRDefault="00355262" w:rsidP="0035526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</w:t>
      </w:r>
    </w:p>
    <w:p w:rsidR="00355262" w:rsidRPr="00355262" w:rsidRDefault="00355262" w:rsidP="0035526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55262" w:rsidRDefault="00355262" w:rsidP="00355262">
      <w:pPr>
        <w:spacing w:after="0" w:line="360" w:lineRule="auto"/>
        <w:ind w:left="-284" w:firstLine="993"/>
        <w:jc w:val="both"/>
        <w:rPr>
          <w:rFonts w:ascii="Times New Roman" w:hAnsi="Times New Roman"/>
          <w:b/>
          <w:sz w:val="24"/>
          <w:szCs w:val="24"/>
        </w:rPr>
      </w:pPr>
      <w:r w:rsidRPr="00355262">
        <w:rPr>
          <w:rFonts w:ascii="Times New Roman" w:hAnsi="Times New Roman"/>
          <w:b/>
          <w:sz w:val="24"/>
          <w:szCs w:val="24"/>
        </w:rPr>
        <w:t>Метапредметные результаты освоения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5262" w:rsidRPr="00355262" w:rsidRDefault="00355262" w:rsidP="0035526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</w:t>
      </w:r>
      <w:r w:rsidRPr="00355262">
        <w:rPr>
          <w:rFonts w:ascii="Times New Roman" w:hAnsi="Times New Roman"/>
          <w:b/>
          <w:sz w:val="24"/>
          <w:szCs w:val="24"/>
        </w:rPr>
        <w:t xml:space="preserve"> </w:t>
      </w:r>
      <w:r w:rsidRPr="00355262">
        <w:rPr>
          <w:rFonts w:ascii="Times New Roman" w:hAnsi="Times New Roman"/>
          <w:sz w:val="24"/>
          <w:szCs w:val="24"/>
        </w:rPr>
        <w:t>работ по созданию изделий;</w:t>
      </w:r>
    </w:p>
    <w:p w:rsidR="00355262" w:rsidRPr="00355262" w:rsidRDefault="00355262" w:rsidP="0035526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</w:t>
      </w:r>
      <w:r w:rsidRPr="00355262">
        <w:rPr>
          <w:rFonts w:ascii="Times New Roman" w:hAnsi="Times New Roman"/>
          <w:b/>
          <w:sz w:val="24"/>
          <w:szCs w:val="24"/>
        </w:rPr>
        <w:t xml:space="preserve"> </w:t>
      </w:r>
      <w:r w:rsidRPr="00355262">
        <w:rPr>
          <w:rFonts w:ascii="Times New Roman" w:hAnsi="Times New Roman"/>
          <w:sz w:val="24"/>
          <w:szCs w:val="24"/>
        </w:rPr>
        <w:t xml:space="preserve">возможностей её решения; </w:t>
      </w:r>
    </w:p>
    <w:p w:rsidR="00355262" w:rsidRPr="00355262" w:rsidRDefault="00355262" w:rsidP="0035526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lastRenderedPageBreak/>
        <w:t>диагностика результатов познавательно-трудовой</w:t>
      </w:r>
      <w:r w:rsidRPr="00355262">
        <w:rPr>
          <w:rFonts w:ascii="Times New Roman" w:hAnsi="Times New Roman"/>
          <w:b/>
          <w:sz w:val="24"/>
          <w:szCs w:val="24"/>
        </w:rPr>
        <w:t xml:space="preserve"> </w:t>
      </w:r>
      <w:r w:rsidRPr="00355262">
        <w:rPr>
          <w:rFonts w:ascii="Times New Roman" w:hAnsi="Times New Roman"/>
          <w:sz w:val="24"/>
          <w:szCs w:val="24"/>
        </w:rPr>
        <w:t xml:space="preserve">деятельности по принятым критериям и показателям; </w:t>
      </w:r>
    </w:p>
    <w:p w:rsidR="00355262" w:rsidRPr="00355262" w:rsidRDefault="00355262" w:rsidP="0035526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355262" w:rsidRPr="00355262" w:rsidRDefault="00355262" w:rsidP="0035526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</w:t>
      </w:r>
    </w:p>
    <w:p w:rsidR="00355262" w:rsidRPr="00355262" w:rsidRDefault="00355262" w:rsidP="0035526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262">
        <w:rPr>
          <w:rFonts w:ascii="Times New Roman" w:hAnsi="Times New Roman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интернет-ресурсы и другие </w:t>
      </w:r>
      <w:r>
        <w:rPr>
          <w:rFonts w:ascii="Times New Roman" w:hAnsi="Times New Roman"/>
          <w:sz w:val="24"/>
          <w:szCs w:val="24"/>
        </w:rPr>
        <w:t>базы данных.</w:t>
      </w:r>
    </w:p>
    <w:p w:rsidR="00355262" w:rsidRDefault="00355262" w:rsidP="00355262">
      <w:pPr>
        <w:spacing w:after="0" w:line="360" w:lineRule="auto"/>
        <w:ind w:left="-284" w:firstLine="993"/>
        <w:jc w:val="both"/>
        <w:rPr>
          <w:rFonts w:ascii="Times New Roman" w:hAnsi="Times New Roman"/>
          <w:b/>
          <w:sz w:val="24"/>
          <w:szCs w:val="24"/>
        </w:rPr>
      </w:pPr>
      <w:r w:rsidRPr="00355262">
        <w:rPr>
          <w:rFonts w:ascii="Times New Roman" w:hAnsi="Times New Roman"/>
          <w:b/>
          <w:sz w:val="24"/>
          <w:szCs w:val="24"/>
        </w:rPr>
        <w:t>Предметные результаты освоения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5262" w:rsidRPr="00B06809" w:rsidRDefault="00355262" w:rsidP="00B0680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809"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</w:t>
      </w:r>
      <w:r w:rsidRPr="00B06809">
        <w:rPr>
          <w:rFonts w:ascii="Times New Roman" w:hAnsi="Times New Roman"/>
          <w:b/>
          <w:sz w:val="24"/>
          <w:szCs w:val="24"/>
        </w:rPr>
        <w:t xml:space="preserve"> </w:t>
      </w:r>
      <w:r w:rsidRPr="00B06809">
        <w:rPr>
          <w:rFonts w:ascii="Times New Roman" w:hAnsi="Times New Roman"/>
          <w:sz w:val="24"/>
          <w:szCs w:val="24"/>
        </w:rPr>
        <w:t>процессов, правилами выполнения графической документации, овладение</w:t>
      </w:r>
      <w:r w:rsidRPr="00B06809">
        <w:rPr>
          <w:rFonts w:ascii="Times New Roman" w:hAnsi="Times New Roman"/>
          <w:b/>
          <w:sz w:val="24"/>
          <w:szCs w:val="24"/>
        </w:rPr>
        <w:t xml:space="preserve"> </w:t>
      </w:r>
      <w:r w:rsidRPr="00B06809">
        <w:rPr>
          <w:rFonts w:ascii="Times New Roman" w:hAnsi="Times New Roman"/>
          <w:sz w:val="24"/>
          <w:szCs w:val="24"/>
        </w:rPr>
        <w:t>методами чтения технической, технологической и инструктивной</w:t>
      </w:r>
      <w:r w:rsidRPr="00B06809">
        <w:rPr>
          <w:rFonts w:ascii="Times New Roman" w:hAnsi="Times New Roman"/>
          <w:b/>
          <w:sz w:val="24"/>
          <w:szCs w:val="24"/>
        </w:rPr>
        <w:t xml:space="preserve"> </w:t>
      </w:r>
      <w:r w:rsidRPr="00B06809">
        <w:rPr>
          <w:rFonts w:ascii="Times New Roman" w:hAnsi="Times New Roman"/>
          <w:sz w:val="24"/>
          <w:szCs w:val="24"/>
        </w:rPr>
        <w:t>информации;</w:t>
      </w:r>
    </w:p>
    <w:p w:rsidR="00355262" w:rsidRPr="00B06809" w:rsidRDefault="00355262" w:rsidP="00B0680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809">
        <w:rPr>
          <w:rFonts w:ascii="Times New Roman" w:hAnsi="Times New Roman"/>
          <w:sz w:val="24"/>
          <w:szCs w:val="24"/>
        </w:rPr>
        <w:t xml:space="preserve">планирование технологического процесса и процесса труда; </w:t>
      </w:r>
    </w:p>
    <w:p w:rsidR="00355262" w:rsidRPr="00B06809" w:rsidRDefault="00355262" w:rsidP="00B0680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809">
        <w:rPr>
          <w:rFonts w:ascii="Times New Roman" w:hAnsi="Times New Roman"/>
          <w:sz w:val="24"/>
          <w:szCs w:val="24"/>
        </w:rPr>
        <w:t>подбор</w:t>
      </w:r>
      <w:r w:rsidRPr="00B06809">
        <w:rPr>
          <w:rFonts w:ascii="Times New Roman" w:hAnsi="Times New Roman"/>
          <w:b/>
          <w:sz w:val="24"/>
          <w:szCs w:val="24"/>
        </w:rPr>
        <w:t xml:space="preserve"> </w:t>
      </w:r>
      <w:r w:rsidRPr="00B06809">
        <w:rPr>
          <w:rFonts w:ascii="Times New Roman" w:hAnsi="Times New Roman"/>
          <w:sz w:val="24"/>
          <w:szCs w:val="24"/>
        </w:rPr>
        <w:t xml:space="preserve">материалов с учётом характера объекта труда и технологии; </w:t>
      </w:r>
    </w:p>
    <w:p w:rsidR="00355262" w:rsidRPr="00B06809" w:rsidRDefault="00355262" w:rsidP="00B0680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809">
        <w:rPr>
          <w:rFonts w:ascii="Times New Roman" w:hAnsi="Times New Roman"/>
          <w:sz w:val="24"/>
          <w:szCs w:val="24"/>
        </w:rPr>
        <w:t>подбор инструментов, приспособлений и оборудования с учётом требований технологии и материально-энергетических ресурсов;</w:t>
      </w:r>
    </w:p>
    <w:p w:rsidR="00123D84" w:rsidRPr="00B06809" w:rsidRDefault="00355262" w:rsidP="00B0680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809">
        <w:rPr>
          <w:rFonts w:ascii="Times New Roman" w:hAnsi="Times New Roman"/>
          <w:sz w:val="24"/>
          <w:szCs w:val="24"/>
        </w:rPr>
        <w:t>умение выражать себя в доступных видах и формах художественно – прикладного творчества; художественное оформление объекта труда и о</w:t>
      </w:r>
      <w:r w:rsidR="00B06809">
        <w:rPr>
          <w:rFonts w:ascii="Times New Roman" w:hAnsi="Times New Roman"/>
          <w:sz w:val="24"/>
          <w:szCs w:val="24"/>
        </w:rPr>
        <w:t>птимальное планирование работ.</w:t>
      </w:r>
    </w:p>
    <w:p w:rsidR="00C37F55" w:rsidRDefault="00C37F55">
      <w:pPr>
        <w:spacing w:after="200"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br w:type="page"/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A199C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Содержание тем курса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17491A">
        <w:rPr>
          <w:rFonts w:ascii="Times New Roman" w:eastAsia="Times New Roman" w:hAnsi="Times New Roman"/>
          <w:b/>
          <w:sz w:val="36"/>
          <w:szCs w:val="36"/>
          <w:lang w:eastAsia="ru-RU"/>
        </w:rPr>
        <w:t>дополнительного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"/>
        <w:gridCol w:w="4550"/>
        <w:gridCol w:w="1583"/>
        <w:gridCol w:w="1350"/>
        <w:gridCol w:w="1309"/>
      </w:tblGrid>
      <w:tr w:rsidR="0083504C" w:rsidRPr="00751990" w:rsidTr="0083504C">
        <w:tc>
          <w:tcPr>
            <w:tcW w:w="779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0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 занятий</w:t>
            </w:r>
          </w:p>
        </w:tc>
        <w:tc>
          <w:tcPr>
            <w:tcW w:w="1583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50" w:type="dxa"/>
          </w:tcPr>
          <w:p w:rsidR="0083504C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83504C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3504C" w:rsidRPr="00751990" w:rsidTr="0083504C">
        <w:tc>
          <w:tcPr>
            <w:tcW w:w="779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1583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9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04C" w:rsidRPr="00751990" w:rsidTr="0083504C">
        <w:tc>
          <w:tcPr>
            <w:tcW w:w="779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выполнения швов</w:t>
            </w:r>
          </w:p>
        </w:tc>
        <w:tc>
          <w:tcPr>
            <w:tcW w:w="1583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3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309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</w:tr>
      <w:tr w:rsidR="0083504C" w:rsidRPr="00751990" w:rsidTr="0083504C">
        <w:tc>
          <w:tcPr>
            <w:tcW w:w="779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раскроя, соединения и оформления деталей игрушки</w:t>
            </w:r>
          </w:p>
        </w:tc>
        <w:tc>
          <w:tcPr>
            <w:tcW w:w="1583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 ч</w:t>
            </w:r>
          </w:p>
        </w:tc>
        <w:tc>
          <w:tcPr>
            <w:tcW w:w="1309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ч</w:t>
            </w:r>
          </w:p>
        </w:tc>
      </w:tr>
      <w:tr w:rsidR="0083504C" w:rsidRPr="00751990" w:rsidTr="0083504C">
        <w:tc>
          <w:tcPr>
            <w:tcW w:w="779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модели</w:t>
            </w:r>
          </w:p>
        </w:tc>
        <w:tc>
          <w:tcPr>
            <w:tcW w:w="1583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3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9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83504C" w:rsidRPr="00751990" w:rsidTr="0083504C">
        <w:tc>
          <w:tcPr>
            <w:tcW w:w="779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Объёмные игрушки</w:t>
            </w:r>
          </w:p>
        </w:tc>
        <w:tc>
          <w:tcPr>
            <w:tcW w:w="1583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ч</w:t>
            </w:r>
          </w:p>
        </w:tc>
        <w:tc>
          <w:tcPr>
            <w:tcW w:w="1309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 ч</w:t>
            </w:r>
          </w:p>
        </w:tc>
      </w:tr>
      <w:tr w:rsidR="0083504C" w:rsidRPr="00751990" w:rsidTr="0083504C">
        <w:tc>
          <w:tcPr>
            <w:tcW w:w="779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волокнистых материалов</w:t>
            </w:r>
          </w:p>
        </w:tc>
        <w:tc>
          <w:tcPr>
            <w:tcW w:w="1583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3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ч</w:t>
            </w:r>
          </w:p>
        </w:tc>
        <w:tc>
          <w:tcPr>
            <w:tcW w:w="1309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ч</w:t>
            </w:r>
          </w:p>
        </w:tc>
      </w:tr>
      <w:tr w:rsidR="0083504C" w:rsidRPr="00751990" w:rsidTr="0083504C">
        <w:tc>
          <w:tcPr>
            <w:tcW w:w="779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Куклы-сувениры</w:t>
            </w:r>
          </w:p>
        </w:tc>
        <w:tc>
          <w:tcPr>
            <w:tcW w:w="1583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3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9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83504C" w:rsidRPr="00751990" w:rsidTr="0083504C">
        <w:tc>
          <w:tcPr>
            <w:tcW w:w="779" w:type="dxa"/>
            <w:vAlign w:val="center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583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0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83504C" w:rsidRPr="00751990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83504C" w:rsidRPr="00751990" w:rsidTr="0083504C">
        <w:tc>
          <w:tcPr>
            <w:tcW w:w="5329" w:type="dxa"/>
            <w:gridSpan w:val="2"/>
            <w:vAlign w:val="center"/>
          </w:tcPr>
          <w:p w:rsidR="0083504C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3" w:type="dxa"/>
          </w:tcPr>
          <w:p w:rsidR="0083504C" w:rsidRPr="003D05C6" w:rsidRDefault="0083504C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1350" w:type="dxa"/>
          </w:tcPr>
          <w:p w:rsidR="0083504C" w:rsidRPr="003D05C6" w:rsidRDefault="003D05C6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1309" w:type="dxa"/>
          </w:tcPr>
          <w:p w:rsidR="0083504C" w:rsidRPr="003D05C6" w:rsidRDefault="003D05C6" w:rsidP="007519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ч</w:t>
            </w:r>
          </w:p>
        </w:tc>
      </w:tr>
    </w:tbl>
    <w:p w:rsidR="00751990" w:rsidRDefault="00751990" w:rsidP="0075199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1990" w:rsidRDefault="00751990" w:rsidP="0075199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D05C6" w:rsidRDefault="003D05C6" w:rsidP="00452752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  <w:sectPr w:rsidR="003D05C6" w:rsidSect="0099673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45373" w:rsidRDefault="00751990" w:rsidP="00452752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Календарно – тематическое планирование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4394"/>
        <w:gridCol w:w="992"/>
        <w:gridCol w:w="1205"/>
        <w:gridCol w:w="1205"/>
      </w:tblGrid>
      <w:tr w:rsidR="003D05C6" w:rsidRPr="003D05C6" w:rsidTr="003D05C6">
        <w:tc>
          <w:tcPr>
            <w:tcW w:w="709" w:type="dxa"/>
            <w:vMerge w:val="restart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проведения занятий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Даты проведения</w:t>
            </w:r>
          </w:p>
        </w:tc>
      </w:tr>
      <w:tr w:rsidR="003D05C6" w:rsidRPr="003D05C6" w:rsidTr="003D05C6">
        <w:tc>
          <w:tcPr>
            <w:tcW w:w="709" w:type="dxa"/>
            <w:vMerge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факту</w:t>
            </w: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Вводные занятия (2 ч)</w:t>
            </w:r>
          </w:p>
        </w:tc>
      </w:tr>
      <w:tr w:rsidR="00D62275" w:rsidRPr="003D05C6" w:rsidTr="00D62275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рабочего места. Инструктаж по технике безопасности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2275" w:rsidRPr="00712ADE" w:rsidRDefault="00D62275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вести себя в кабинете, определение понятий.</w:t>
            </w:r>
          </w:p>
          <w:p w:rsidR="00D62275" w:rsidRPr="00712ADE" w:rsidRDefault="00D62275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Целеполагание, анализ ситуации и моделирование, планирование, рефлексия, волевая регуляция. </w:t>
            </w:r>
          </w:p>
          <w:p w:rsidR="00D62275" w:rsidRPr="00712ADE" w:rsidRDefault="00D62275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Диалог, сотрудничество.</w:t>
            </w:r>
          </w:p>
          <w:p w:rsidR="00D62275" w:rsidRPr="003D05C6" w:rsidRDefault="00D62275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Формирование мотивации и самомотивации изучения техники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истории мягкой игрушки. Необходимые материалы и инструменты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Технология выполнения швов (3 ч)</w:t>
            </w:r>
          </w:p>
        </w:tc>
      </w:tr>
      <w:tr w:rsidR="00D62275" w:rsidRPr="003D05C6" w:rsidTr="00D62275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Шов «вперед иголку». Шов «назад иголку»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2275" w:rsidRDefault="00D62275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</w:t>
            </w: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ься материалами и инструментами, </w:t>
            </w:r>
            <w:r w:rsid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изученные швы;</w:t>
            </w:r>
          </w:p>
          <w:p w:rsid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трудолюбия и ответственности за результаты своей деятельности;</w:t>
            </w:r>
          </w:p>
          <w:p w:rsidR="000F3725" w:rsidRDefault="000F3725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F3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D62275" w:rsidRPr="00D62275" w:rsidRDefault="00D62275" w:rsidP="00D622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Шов «строчка». Петельный шов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Шов «через край». Потайной шов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Правила раскроя, соединения и оформления деталей игрушки (6 ч)</w:t>
            </w:r>
          </w:p>
        </w:tc>
      </w:tr>
      <w:tr w:rsidR="00D62275" w:rsidRPr="003D05C6" w:rsidTr="000C3CFF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фактурой ткани различного вида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C3CFF" w:rsidRPr="00712ADE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Развитие готовности к самостоятельным действиям, реализация творческого потенциала в предметно-продуктивной деятельности, нравственно-эстетическая ориентация, самооценка умственных и физических </w:t>
            </w: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способностей для труда в различных сферах с позицией будущей самореализации.</w:t>
            </w:r>
          </w:p>
          <w:p w:rsidR="00D62275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Проявление бережного отношения к своему здоровью и результатам своего труда; бережное отношение к природе; творческое отношение к выполнению проекта.</w:t>
            </w:r>
          </w:p>
          <w:p w:rsidR="000F3725" w:rsidRPr="000F3725" w:rsidRDefault="000F3725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F3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одбор материалов с учётом характера объекта труда и технологии;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 с выкройкой. Раскрой материала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 с выкройкой. Раскрой материала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Соединение деталей.</w:t>
            </w:r>
          </w:p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Крепление конечностей игрушки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Словесная, наглядная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Соединение деталей.</w:t>
            </w:r>
          </w:p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Крепление конечностей игрушки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Набивка деталей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Простые модели</w:t>
            </w: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(7 ч)</w:t>
            </w:r>
          </w:p>
        </w:tc>
      </w:tr>
      <w:tr w:rsidR="00D62275" w:rsidRPr="003D05C6" w:rsidTr="000C3CFF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Изделие «Зайчонок».</w:t>
            </w: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Подбор ткани. Построение выкройки.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2275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изготавливать мягкую игрушку из доступных материалов по 2-4 выкройкам и описанию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трудолюбия и ответственности за результаты своей деятельности;</w:t>
            </w:r>
          </w:p>
          <w:p w:rsid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амостоятельная организация и выполнение различных творческих работ по созданию изделий;</w:t>
            </w:r>
          </w:p>
          <w:p w:rsidR="000C3CFF" w:rsidRP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 изделия.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деталей. Набивание и оформление игрушки.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Изделие «Кит».</w:t>
            </w: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Подбор ткани. Построение выкройки.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 изделия.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деталей.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Набивание и оформление игрушки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Объёмные игрушки (6 ч)</w:t>
            </w:r>
          </w:p>
        </w:tc>
      </w:tr>
      <w:tr w:rsidR="00D62275" w:rsidRPr="003D05C6" w:rsidTr="000C3CFF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C37F5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Изделие </w:t>
            </w:r>
            <w:r w:rsidRPr="00224A5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Лис</w:t>
            </w:r>
            <w:r w:rsidRPr="00224A5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из сказки «Маленький принц</w:t>
            </w:r>
            <w:r w:rsidR="00D62275" w:rsidRPr="003D0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».</w:t>
            </w:r>
          </w:p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Подбор ткани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C3CFF" w:rsidRP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изготавливать мягкую игрушку из 5-6 выкроек по описанию, используя разные материалы;</w:t>
            </w:r>
          </w:p>
          <w:p w:rsidR="000C3CFF" w:rsidRP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Осуществлять декоративное оформление и отделку сшитой игрушки;</w:t>
            </w:r>
          </w:p>
          <w:p w:rsidR="00D62275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Использовать полученные знания в быту.</w:t>
            </w:r>
          </w:p>
          <w:p w:rsid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амостоятельная организация и выполнение различных творческих работ по созданию изделий;</w:t>
            </w:r>
          </w:p>
          <w:p w:rsidR="000C3CFF" w:rsidRPr="003D05C6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выкройки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 изделия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Сшивание деталей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деталей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Набивание и оформление игрушки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Изделия из волокнистых материалов (3 ч)</w:t>
            </w:r>
          </w:p>
        </w:tc>
      </w:tr>
      <w:tr w:rsidR="00D62275" w:rsidRPr="003D05C6" w:rsidTr="000C3CFF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Изделие «Крош».</w:t>
            </w: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технологии выполнения основы для изделий (помпона)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осуществлять организацию и планирование собственной трудовой деятельности, контроль над ее ходом и результатами;</w:t>
            </w:r>
          </w:p>
          <w:p w:rsid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существлять декоративное оформление и отделку сшитой игрушки;</w:t>
            </w:r>
          </w:p>
          <w:p w:rsid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амостоятельная организация и выполнение различных творческих работ по созданию изделий;</w:t>
            </w:r>
          </w:p>
          <w:p w:rsidR="000C3CFF" w:rsidRPr="000C3CFF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891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технологии выполнения основы для изделий (помпона)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891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 деталей. Оформление игрушки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8915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3D05C6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Куклы-сувениры (6 ч)</w:t>
            </w:r>
          </w:p>
        </w:tc>
      </w:tr>
      <w:tr w:rsidR="00D62275" w:rsidRPr="003D05C6" w:rsidTr="000F3725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Изделие «Сувенирная кукла».</w:t>
            </w: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Сувенир. Виды и назначение сувениров.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2275" w:rsidRDefault="000F3725" w:rsidP="000F37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F3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одбор материалов с учётом характера объекта труда и технологии;</w:t>
            </w:r>
          </w:p>
          <w:p w:rsidR="000F3725" w:rsidRDefault="000F3725" w:rsidP="000F37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F3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0F3725" w:rsidRPr="003D05C6" w:rsidRDefault="000F3725" w:rsidP="000F37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F3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оммуникативная компетентность в общении и сотрудничестве со сверстниками, взрослыми в процессе образоват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ельной, творческой деятельности.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4331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 изделия. Сшивание деталей.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4331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деталей. Набивание и оформление изделия.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4331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Изделие «Домовенок».</w:t>
            </w: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Оберег - как субъектом культуры и истории. Традиционные обереги. Материалы и инструменты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4331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Раскрой изделия. Сшивание деталей.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4331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деталей. Набивание и оформление изделия.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D62275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Default="00D62275" w:rsidP="00616F2E">
            <w:pPr>
              <w:jc w:val="center"/>
            </w:pPr>
            <w:r w:rsidRPr="004331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16F2E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616F2E" w:rsidRPr="003D05C6" w:rsidRDefault="00616F2E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Заключительное занятие (1 ч)</w:t>
            </w:r>
          </w:p>
        </w:tc>
      </w:tr>
      <w:tr w:rsidR="00616F2E" w:rsidRPr="003D05C6" w:rsidTr="000C3CFF">
        <w:tc>
          <w:tcPr>
            <w:tcW w:w="709" w:type="dxa"/>
            <w:shd w:val="clear" w:color="auto" w:fill="auto"/>
            <w:vAlign w:val="center"/>
          </w:tcPr>
          <w:p w:rsidR="00616F2E" w:rsidRPr="003D05C6" w:rsidRDefault="00616F2E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616F2E" w:rsidRDefault="00616F2E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 работ</w:t>
            </w:r>
          </w:p>
          <w:p w:rsidR="00061AF2" w:rsidRPr="003D05C6" w:rsidRDefault="00061AF2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F2E" w:rsidRDefault="00D62275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</w:t>
            </w:r>
          </w:p>
          <w:p w:rsidR="00061AF2" w:rsidRPr="00D62275" w:rsidRDefault="00061AF2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работа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616F2E" w:rsidRDefault="000C3CFF" w:rsidP="000C3C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Умение выражать себя в доступных видах и формах художественно – прикладного творчества; художественное оформление 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объекта труда и оптимальное планирование работ.</w:t>
            </w:r>
          </w:p>
          <w:p w:rsidR="000F3725" w:rsidRPr="00712ADE" w:rsidRDefault="000F3725" w:rsidP="000F37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п</w:t>
            </w: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резентовать работы. Оценивать работы по заданным критериям.</w:t>
            </w:r>
          </w:p>
          <w:p w:rsidR="000F3725" w:rsidRPr="000C3CFF" w:rsidRDefault="000F3725" w:rsidP="000F37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Проявление бережного отношения к своему здоровью и результатам своего труда; бережное отношение к природе; творческое отношение к выполнению проекта.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F2E" w:rsidRPr="003D05C6" w:rsidRDefault="00616F2E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16F2E" w:rsidRPr="003D05C6" w:rsidRDefault="00616F2E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16F2E" w:rsidRPr="003D05C6" w:rsidRDefault="00616F2E" w:rsidP="00616F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D05C6" w:rsidRDefault="003D05C6" w:rsidP="00452752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D05C6" w:rsidRDefault="003D05C6" w:rsidP="002612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  <w:sectPr w:rsidR="003D05C6" w:rsidSect="00224A5F">
          <w:pgSz w:w="16838" w:h="11906" w:orient="landscape"/>
          <w:pgMar w:top="533" w:right="1134" w:bottom="851" w:left="851" w:header="709" w:footer="709" w:gutter="0"/>
          <w:cols w:space="708"/>
          <w:docGrid w:linePitch="360"/>
        </w:sectPr>
      </w:pPr>
    </w:p>
    <w:p w:rsidR="000B02C9" w:rsidRPr="00224A5F" w:rsidRDefault="000B02C9" w:rsidP="008350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24A5F">
        <w:rPr>
          <w:rFonts w:ascii="Times New Roman" w:eastAsia="Times New Roman" w:hAnsi="Times New Roman"/>
          <w:b/>
          <w:sz w:val="36"/>
          <w:szCs w:val="24"/>
          <w:lang w:eastAsia="ru-RU"/>
        </w:rPr>
        <w:lastRenderedPageBreak/>
        <w:t>Методическое обеспечение программы</w:t>
      </w:r>
    </w:p>
    <w:p w:rsidR="000B02C9" w:rsidRPr="009D4D68" w:rsidRDefault="000B02C9" w:rsidP="000B02C9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Для эффективной деятельности по программе необходимы следующие материалы и инструменты: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хлопчатобумажные, меховые, шерстяные, плюшевые, кожаные лоскуты;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нитки для шитья, шерстяные, «мулине»;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иглы разной величины;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ножницы, шило, плоскогубцы, нож;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картон, калька, копировальная бумага;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линейка, карандаш, фломастеры, клей;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вата, синтепон, проволока;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бисер, пуговицы, тесьма, кружева.</w:t>
      </w:r>
    </w:p>
    <w:p w:rsidR="000B02C9" w:rsidRPr="009D4D68" w:rsidRDefault="000B02C9" w:rsidP="000B02C9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Занятия строятся с учетом дидактических принципов – от неизвестного к известному, от простого к сложному; с учетом возрастных особенностей учащихся младшего школьного возраста, применением наглядности и на основе знаний полученных ранее. При этом используются рассказ, инструктаж, беседа, показ последовательности выполнения изделия.</w:t>
      </w:r>
    </w:p>
    <w:p w:rsidR="000B02C9" w:rsidRPr="009D4D68" w:rsidRDefault="000B02C9" w:rsidP="000B02C9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уделяется организации рабочего места ученика. Оно должно содержаться в образцовом порядке, а инструменты располагаться так, чтобы их было удобно брать, не затрачивая время на поиск. Стол должен быть хорошо освещен, свет падать с левой стороны. Важно напомнить детям о правильном положении корпуса, не разрешать сутулиться, низко наклонять головы. Расстояние между глазами ребенка и работой должно быть 25–30 см.</w:t>
      </w:r>
    </w:p>
    <w:p w:rsidR="005428E7" w:rsidRPr="00224A5F" w:rsidRDefault="000B02C9" w:rsidP="00224A5F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строго соблюдать требования техники безопасности и выполнять правила работы с острыми, колющими и режущими предметами.</w:t>
      </w:r>
    </w:p>
    <w:p w:rsidR="009D4D68" w:rsidRPr="00224A5F" w:rsidRDefault="009D4D68" w:rsidP="009D4D68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24A5F">
        <w:rPr>
          <w:rFonts w:ascii="Times New Roman" w:eastAsia="Times New Roman" w:hAnsi="Times New Roman"/>
          <w:b/>
          <w:sz w:val="36"/>
          <w:szCs w:val="24"/>
          <w:lang w:eastAsia="ru-RU"/>
        </w:rPr>
        <w:t>Список литературы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Антоначчо Мара Шьем игрушки для детей / Пер. с итал. М.С. Меньшиковой. - М.: ООО ТД «Издательство Мир книги», 2008. – 96 с.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Белова Н. Мягкая игрушка: Веселая компания. – М.: Изд-во «ЭКСМО – Пресс»; СПб.: «Валерии СПД», 2002. – 224 с; ил. (Серия: «Академия умелые руки».)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Вали Берти Джанна Лоскутное шитье. От простого к сложному. – Пер. с итал. ООО «Мир книги». – М.: Мир книги, 2002. – 80 с., ил.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Войдинова Н.  «Мягкая игрушка». М., ЭКСМО, 2004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Городкова Т.В.; Нагибина М.И. Мягкие игрушки – мультяшки и зверюшки. Популярное пособие для родителей и педагогов. / Художники Г.В. Соколов, В.Н. Куров. – Ярославль: «Академия развития», 1998. – 240 с; ил. – (Серия: «Вместе учимся мастерить»).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Дайн Г. «Игрушка в культуре России», коллекция книг (4 книги), Хотьково, Сергиев Посад, 2010-2012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Дайн Г., Дайн М. «Русская тряпичная кукла», «Культура и традиции». М., 2008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Кочетова С. Мягкая игрушка: Игрушки для всех. – М.: Изд-во ЭКСМО; СПб.: Валерии СПД, 2003. – 240 с., илл. (Серия «Академия «Умелые руки».)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Кузьмина М.  «Такие разные куклы».  М., «ЭКСМО», 2005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«Самоделки из текстильных материалов» Г.И. Перевертень М. Просвещение 1990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Юкина Л. «Энциклопедия куклы». М., «АСТ – Пресс», 2001</w:t>
      </w:r>
    </w:p>
    <w:p w:rsidR="00DA712C" w:rsidRPr="000B02C9" w:rsidRDefault="00DA712C" w:rsidP="00123D84">
      <w:pPr>
        <w:pStyle w:val="a3"/>
        <w:spacing w:after="0" w:line="36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0B02C9" w:rsidRDefault="00DA712C" w:rsidP="00964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A712C" w:rsidRPr="000B02C9" w:rsidSect="009967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B1" w:rsidRDefault="007265B1" w:rsidP="00224A5F">
      <w:pPr>
        <w:spacing w:after="0" w:line="240" w:lineRule="auto"/>
      </w:pPr>
      <w:r>
        <w:separator/>
      </w:r>
    </w:p>
  </w:endnote>
  <w:endnote w:type="continuationSeparator" w:id="0">
    <w:p w:rsidR="007265B1" w:rsidRDefault="007265B1" w:rsidP="0022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B1" w:rsidRDefault="007265B1" w:rsidP="00224A5F">
      <w:pPr>
        <w:spacing w:after="0" w:line="240" w:lineRule="auto"/>
      </w:pPr>
      <w:r>
        <w:separator/>
      </w:r>
    </w:p>
  </w:footnote>
  <w:footnote w:type="continuationSeparator" w:id="0">
    <w:p w:rsidR="007265B1" w:rsidRDefault="007265B1" w:rsidP="0022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8A6"/>
    <w:multiLevelType w:val="hybridMultilevel"/>
    <w:tmpl w:val="3002192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BD52D9B"/>
    <w:multiLevelType w:val="hybridMultilevel"/>
    <w:tmpl w:val="798C7A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87E495A"/>
    <w:multiLevelType w:val="hybridMultilevel"/>
    <w:tmpl w:val="6C42B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6487D"/>
    <w:multiLevelType w:val="hybridMultilevel"/>
    <w:tmpl w:val="5F2CA0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4B743FF"/>
    <w:multiLevelType w:val="hybridMultilevel"/>
    <w:tmpl w:val="7D44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38D3"/>
    <w:multiLevelType w:val="hybridMultilevel"/>
    <w:tmpl w:val="80DC0FA6"/>
    <w:lvl w:ilvl="0" w:tplc="8C4A6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5326A"/>
    <w:multiLevelType w:val="multilevel"/>
    <w:tmpl w:val="D334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16C0C"/>
    <w:multiLevelType w:val="hybridMultilevel"/>
    <w:tmpl w:val="A2B0EC5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5F35C08"/>
    <w:multiLevelType w:val="multilevel"/>
    <w:tmpl w:val="D37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23D"/>
    <w:multiLevelType w:val="hybridMultilevel"/>
    <w:tmpl w:val="8D6023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C31337"/>
    <w:multiLevelType w:val="hybridMultilevel"/>
    <w:tmpl w:val="D6609AB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EC57C38"/>
    <w:multiLevelType w:val="hybridMultilevel"/>
    <w:tmpl w:val="821293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03A4BC6"/>
    <w:multiLevelType w:val="hybridMultilevel"/>
    <w:tmpl w:val="78C80D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62324B0"/>
    <w:multiLevelType w:val="hybridMultilevel"/>
    <w:tmpl w:val="583C8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32D40"/>
    <w:multiLevelType w:val="hybridMultilevel"/>
    <w:tmpl w:val="651C65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D563CD7"/>
    <w:multiLevelType w:val="hybridMultilevel"/>
    <w:tmpl w:val="871806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052D6"/>
    <w:multiLevelType w:val="hybridMultilevel"/>
    <w:tmpl w:val="634275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5"/>
  </w:num>
  <w:num w:numId="8">
    <w:abstractNumId w:val="9"/>
  </w:num>
  <w:num w:numId="9">
    <w:abstractNumId w:val="0"/>
  </w:num>
  <w:num w:numId="10">
    <w:abstractNumId w:val="16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9"/>
    <w:rsid w:val="00061AF2"/>
    <w:rsid w:val="000B02C9"/>
    <w:rsid w:val="000C3CFF"/>
    <w:rsid w:val="000F3725"/>
    <w:rsid w:val="00123D84"/>
    <w:rsid w:val="0017491A"/>
    <w:rsid w:val="001B14A7"/>
    <w:rsid w:val="001B1C41"/>
    <w:rsid w:val="001E3119"/>
    <w:rsid w:val="00224A5F"/>
    <w:rsid w:val="00261229"/>
    <w:rsid w:val="002C437F"/>
    <w:rsid w:val="00355262"/>
    <w:rsid w:val="0036425F"/>
    <w:rsid w:val="003D05C6"/>
    <w:rsid w:val="00452752"/>
    <w:rsid w:val="004F5A39"/>
    <w:rsid w:val="005428E7"/>
    <w:rsid w:val="005E4410"/>
    <w:rsid w:val="005E585B"/>
    <w:rsid w:val="00616F2E"/>
    <w:rsid w:val="007265B1"/>
    <w:rsid w:val="00751990"/>
    <w:rsid w:val="0083504C"/>
    <w:rsid w:val="008B5C5B"/>
    <w:rsid w:val="008E547E"/>
    <w:rsid w:val="009214BB"/>
    <w:rsid w:val="00964261"/>
    <w:rsid w:val="00996739"/>
    <w:rsid w:val="009D4D68"/>
    <w:rsid w:val="00A03B77"/>
    <w:rsid w:val="00AD3140"/>
    <w:rsid w:val="00B06809"/>
    <w:rsid w:val="00B4373D"/>
    <w:rsid w:val="00C37F55"/>
    <w:rsid w:val="00C55BF0"/>
    <w:rsid w:val="00C82926"/>
    <w:rsid w:val="00D51F58"/>
    <w:rsid w:val="00D62275"/>
    <w:rsid w:val="00DA712C"/>
    <w:rsid w:val="00E45373"/>
    <w:rsid w:val="00EB2976"/>
    <w:rsid w:val="00EF0C63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749E7-94C0-456F-A42E-2B825408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2C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A712C"/>
    <w:pPr>
      <w:spacing w:after="0" w:line="360" w:lineRule="auto"/>
      <w:ind w:left="360" w:firstLine="49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6">
    <w:name w:val="rvps16"/>
    <w:basedOn w:val="a"/>
    <w:rsid w:val="00C82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82926"/>
  </w:style>
  <w:style w:type="paragraph" w:customStyle="1" w:styleId="Textbody">
    <w:name w:val="Text body"/>
    <w:basedOn w:val="a"/>
    <w:rsid w:val="00C82926"/>
    <w:pPr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964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2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ИльинаЛИ</cp:lastModifiedBy>
  <cp:revision>2</cp:revision>
  <dcterms:created xsi:type="dcterms:W3CDTF">2021-02-28T07:53:00Z</dcterms:created>
  <dcterms:modified xsi:type="dcterms:W3CDTF">2021-02-28T07:53:00Z</dcterms:modified>
</cp:coreProperties>
</file>